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3004E" w:rsidRDefault="00356159" w:rsidP="001C4118">
      <w:pPr>
        <w:pStyle w:val="Style1"/>
        <w:widowControl/>
        <w:spacing w:before="94"/>
        <w:jc w:val="center"/>
        <w:rPr>
          <w:rStyle w:val="FontStyle26"/>
          <w:rFonts w:ascii="Tahoma" w:hAnsi="Tahoma" w:cs="Tahoma"/>
          <w:sz w:val="48"/>
          <w:szCs w:val="48"/>
          <w:lang w:val="bg-BG" w:eastAsia="bg-BG"/>
        </w:rPr>
      </w:pPr>
      <w:r w:rsidRPr="0093004E">
        <w:rPr>
          <w:rStyle w:val="FontStyle26"/>
          <w:rFonts w:ascii="Tahoma" w:hAnsi="Tahoma" w:cs="Tahoma"/>
          <w:sz w:val="48"/>
          <w:szCs w:val="48"/>
          <w:lang w:val="bg-BG" w:eastAsia="bg-BG"/>
        </w:rPr>
        <w:t>УСТАВ</w:t>
      </w:r>
    </w:p>
    <w:p w:rsidR="0093004E" w:rsidRPr="0093004E" w:rsidRDefault="0093004E" w:rsidP="001C4118">
      <w:pPr>
        <w:pStyle w:val="Style2"/>
        <w:widowControl/>
        <w:spacing w:line="240" w:lineRule="exact"/>
        <w:jc w:val="center"/>
        <w:rPr>
          <w:b/>
          <w:sz w:val="20"/>
          <w:szCs w:val="20"/>
          <w:lang w:val="bg-BG"/>
        </w:rPr>
      </w:pPr>
    </w:p>
    <w:p w:rsidR="001C4118" w:rsidRDefault="0093004E" w:rsidP="001C4118">
      <w:pPr>
        <w:pStyle w:val="Style3"/>
        <w:widowControl/>
        <w:spacing w:line="317" w:lineRule="exact"/>
        <w:ind w:left="821"/>
        <w:rPr>
          <w:rStyle w:val="FontStyle27"/>
          <w:lang w:val="bg-BG" w:eastAsia="bg-BG"/>
        </w:rPr>
      </w:pPr>
      <w:r>
        <w:rPr>
          <w:rStyle w:val="FontStyle27"/>
          <w:lang w:val="bg-BG" w:eastAsia="bg-BG"/>
        </w:rPr>
        <w:t>НА</w:t>
      </w:r>
    </w:p>
    <w:p w:rsidR="001C4118" w:rsidRDefault="001C4118" w:rsidP="001C4118">
      <w:pPr>
        <w:pStyle w:val="Style3"/>
        <w:widowControl/>
        <w:spacing w:line="317" w:lineRule="exact"/>
        <w:ind w:left="821"/>
        <w:rPr>
          <w:rStyle w:val="FontStyle27"/>
          <w:lang w:val="bg-BG" w:eastAsia="bg-BG"/>
        </w:rPr>
      </w:pPr>
    </w:p>
    <w:p w:rsidR="00356159" w:rsidRPr="001C4118" w:rsidRDefault="00F836E5" w:rsidP="001C4118">
      <w:pPr>
        <w:pStyle w:val="Style3"/>
        <w:widowControl/>
        <w:spacing w:line="317" w:lineRule="exact"/>
        <w:ind w:left="821"/>
        <w:rPr>
          <w:rStyle w:val="FontStyle27"/>
          <w:lang w:val="bg-BG" w:eastAsia="bg-BG"/>
        </w:rPr>
      </w:pPr>
      <w:r>
        <w:rPr>
          <w:rStyle w:val="FontStyle27"/>
          <w:lang w:val="bg-BG" w:eastAsia="bg-BG"/>
        </w:rPr>
        <w:t>СДРУЖЕНИЕ„</w:t>
      </w:r>
      <w:r w:rsidR="00356159">
        <w:rPr>
          <w:rStyle w:val="FontStyle27"/>
          <w:lang w:val="bg-BG" w:eastAsia="bg-BG"/>
        </w:rPr>
        <w:t>ЛОВНО-РИБАРСКО ДРУЖЕСТВО СОФИЯ-СЕВЕР</w:t>
      </w:r>
      <w:r w:rsidR="00366147">
        <w:rPr>
          <w:rStyle w:val="FontStyle27"/>
          <w:lang w:eastAsia="bg-BG"/>
        </w:rPr>
        <w:t>”</w:t>
      </w:r>
    </w:p>
    <w:p w:rsidR="00356159" w:rsidRDefault="00356159" w:rsidP="001C4118">
      <w:pPr>
        <w:pStyle w:val="Style4"/>
        <w:widowControl/>
        <w:spacing w:line="240" w:lineRule="exact"/>
        <w:ind w:left="2930" w:right="2419"/>
        <w:jc w:val="center"/>
        <w:rPr>
          <w:sz w:val="20"/>
          <w:szCs w:val="20"/>
        </w:rPr>
      </w:pPr>
    </w:p>
    <w:p w:rsidR="00356159" w:rsidRDefault="00356159" w:rsidP="001C4118">
      <w:pPr>
        <w:pStyle w:val="Style4"/>
        <w:widowControl/>
        <w:spacing w:line="240" w:lineRule="exact"/>
        <w:ind w:left="2930" w:right="2419"/>
        <w:jc w:val="center"/>
        <w:rPr>
          <w:sz w:val="20"/>
          <w:szCs w:val="20"/>
        </w:rPr>
      </w:pPr>
    </w:p>
    <w:p w:rsidR="00366147" w:rsidRDefault="00356159" w:rsidP="001C4118">
      <w:pPr>
        <w:pStyle w:val="Style4"/>
        <w:widowControl/>
        <w:spacing w:before="154"/>
        <w:ind w:left="2930" w:right="2419"/>
        <w:jc w:val="center"/>
        <w:rPr>
          <w:rStyle w:val="FontStyle27"/>
          <w:lang w:eastAsia="bg-BG"/>
        </w:rPr>
      </w:pPr>
      <w:r>
        <w:rPr>
          <w:rStyle w:val="FontStyle27"/>
          <w:lang w:val="bg-BG" w:eastAsia="bg-BG"/>
        </w:rPr>
        <w:t>Глава I</w:t>
      </w:r>
    </w:p>
    <w:p w:rsidR="00356159" w:rsidRDefault="00356159" w:rsidP="00366147">
      <w:pPr>
        <w:pStyle w:val="Style4"/>
        <w:widowControl/>
        <w:spacing w:before="154"/>
        <w:ind w:left="2930" w:right="2419" w:firstLine="0"/>
        <w:rPr>
          <w:rStyle w:val="FontStyle27"/>
          <w:lang w:val="bg-BG" w:eastAsia="bg-BG"/>
        </w:rPr>
      </w:pPr>
      <w:r>
        <w:rPr>
          <w:rStyle w:val="FontStyle27"/>
          <w:lang w:val="bg-BG" w:eastAsia="bg-BG"/>
        </w:rPr>
        <w:t>ОСНОВНИ</w:t>
      </w:r>
      <w:r w:rsidR="00366147">
        <w:rPr>
          <w:rStyle w:val="FontStyle27"/>
          <w:lang w:eastAsia="bg-BG"/>
        </w:rPr>
        <w:t xml:space="preserve"> </w:t>
      </w:r>
      <w:r>
        <w:rPr>
          <w:rStyle w:val="FontStyle27"/>
          <w:lang w:val="bg-BG" w:eastAsia="bg-BG"/>
        </w:rPr>
        <w:t>ПРИНЦИПИ</w:t>
      </w:r>
    </w:p>
    <w:p w:rsidR="00356159" w:rsidRDefault="00356159">
      <w:pPr>
        <w:pStyle w:val="Style7"/>
        <w:widowControl/>
        <w:spacing w:line="240" w:lineRule="exact"/>
        <w:ind w:left="742"/>
        <w:rPr>
          <w:sz w:val="20"/>
          <w:szCs w:val="20"/>
        </w:rPr>
      </w:pPr>
    </w:p>
    <w:p w:rsidR="00356159" w:rsidRDefault="00356159">
      <w:pPr>
        <w:pStyle w:val="Style7"/>
        <w:widowControl/>
        <w:spacing w:before="77" w:line="317" w:lineRule="exact"/>
        <w:ind w:left="742"/>
        <w:rPr>
          <w:rStyle w:val="FontStyle27"/>
          <w:lang w:val="bg-BG" w:eastAsia="bg-BG"/>
        </w:rPr>
      </w:pPr>
      <w:r>
        <w:rPr>
          <w:rStyle w:val="FontStyle27"/>
          <w:lang w:val="bg-BG" w:eastAsia="bg-BG"/>
        </w:rPr>
        <w:t>Член 1</w:t>
      </w:r>
    </w:p>
    <w:p w:rsidR="00356159" w:rsidRDefault="00356159">
      <w:pPr>
        <w:pStyle w:val="Style6"/>
        <w:widowControl/>
        <w:spacing w:line="317" w:lineRule="exac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Ловно-рибарско дружество "София - север" е сдружение за осъществяване на ОБЩЕСТВЕНО ПОЛЕЗНА ДЕЙНОСТ -изразител и закрилник на природозащитните, спортните, духовни и имуществени интереси на своите членове.</w:t>
      </w:r>
    </w:p>
    <w:p w:rsidR="00356159" w:rsidRDefault="00356159">
      <w:pPr>
        <w:pStyle w:val="Style7"/>
        <w:widowControl/>
        <w:spacing w:line="317" w:lineRule="exact"/>
        <w:ind w:left="742"/>
        <w:rPr>
          <w:rStyle w:val="FontStyle27"/>
          <w:lang w:val="bg-BG" w:eastAsia="bg-BG"/>
        </w:rPr>
      </w:pPr>
      <w:r>
        <w:rPr>
          <w:rStyle w:val="FontStyle27"/>
          <w:lang w:val="bg-BG" w:eastAsia="bg-BG"/>
        </w:rPr>
        <w:t>Член 2</w:t>
      </w:r>
    </w:p>
    <w:p w:rsidR="00356159" w:rsidRDefault="00356159">
      <w:pPr>
        <w:pStyle w:val="Style6"/>
        <w:widowControl/>
        <w:spacing w:before="7" w:line="317" w:lineRule="exac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Ловно-рибарско дружество "София - север" се изгражда и работи в съответствие с Конституцията и законите на Република България, както и в съответствие с настоящия Устав и решенията на ръководните си органи.</w:t>
      </w:r>
    </w:p>
    <w:p w:rsidR="00356159" w:rsidRDefault="00356159">
      <w:pPr>
        <w:pStyle w:val="Style7"/>
        <w:widowControl/>
        <w:spacing w:line="317" w:lineRule="exact"/>
        <w:ind w:left="749"/>
        <w:rPr>
          <w:rStyle w:val="FontStyle27"/>
          <w:lang w:val="bg-BG" w:eastAsia="bg-BG"/>
        </w:rPr>
      </w:pPr>
      <w:r>
        <w:rPr>
          <w:rStyle w:val="FontStyle27"/>
          <w:lang w:val="bg-BG" w:eastAsia="bg-BG"/>
        </w:rPr>
        <w:t>Член 3</w:t>
      </w:r>
    </w:p>
    <w:p w:rsidR="00356159" w:rsidRDefault="00356159">
      <w:pPr>
        <w:pStyle w:val="Style6"/>
        <w:widowControl/>
        <w:spacing w:line="317" w:lineRule="exact"/>
        <w:ind w:firstLine="72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Основен предмет на дейност на Ловно-рибарско дружество "София -север" е развитието на ловния и риболовния спорт и свързаното с тях опазване и поддържане на екологичното равновесие в дивия животински свят.</w:t>
      </w:r>
    </w:p>
    <w:p w:rsidR="00356159" w:rsidRDefault="00356159">
      <w:pPr>
        <w:pStyle w:val="Style7"/>
        <w:widowControl/>
        <w:spacing w:line="317" w:lineRule="exact"/>
        <w:ind w:left="742"/>
        <w:rPr>
          <w:rStyle w:val="FontStyle27"/>
          <w:lang w:val="bg-BG" w:eastAsia="bg-BG"/>
        </w:rPr>
      </w:pPr>
      <w:r>
        <w:rPr>
          <w:rStyle w:val="FontStyle27"/>
          <w:lang w:val="bg-BG" w:eastAsia="bg-BG"/>
        </w:rPr>
        <w:t>Член 4</w:t>
      </w:r>
    </w:p>
    <w:p w:rsidR="00356159" w:rsidRDefault="00356159">
      <w:pPr>
        <w:pStyle w:val="Style6"/>
        <w:widowControl/>
        <w:spacing w:line="317" w:lineRule="exac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Сдружението ще осъществява дейността си под наименованието: Ловно-рибарско дружество "София - север", което ще бъде изписвано върху всички негови документи, материали и официални знаци - печат, емблема, знаме и др. Наименованието "Ловно-рибарско дружество" може да се изписва за краткост и с абревиатурата "ЛРД".</w:t>
      </w:r>
    </w:p>
    <w:p w:rsidR="00356159" w:rsidRDefault="00356159">
      <w:pPr>
        <w:pStyle w:val="Style7"/>
        <w:widowControl/>
        <w:spacing w:line="317" w:lineRule="exact"/>
        <w:ind w:left="749"/>
        <w:rPr>
          <w:rStyle w:val="FontStyle27"/>
          <w:lang w:val="bg-BG" w:eastAsia="bg-BG"/>
        </w:rPr>
      </w:pPr>
      <w:r>
        <w:rPr>
          <w:rStyle w:val="FontStyle27"/>
          <w:lang w:val="bg-BG" w:eastAsia="bg-BG"/>
        </w:rPr>
        <w:t>Член 5</w:t>
      </w:r>
    </w:p>
    <w:p w:rsidR="00356159" w:rsidRDefault="00356159">
      <w:pPr>
        <w:pStyle w:val="Style6"/>
        <w:widowControl/>
        <w:spacing w:line="317" w:lineRule="exact"/>
        <w:ind w:firstLine="742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Седалището на юридическото лице Ловно-рибарско дружество "София-север" е в град София, район "Сердика", а адресът на управление </w:t>
      </w:r>
      <w:proofErr w:type="spellStart"/>
      <w:r>
        <w:rPr>
          <w:rStyle w:val="FontStyle28"/>
          <w:lang w:val="bg-BG" w:eastAsia="bg-BG"/>
        </w:rPr>
        <w:t>е:гр.София</w:t>
      </w:r>
      <w:proofErr w:type="spellEnd"/>
      <w:r>
        <w:rPr>
          <w:rStyle w:val="FontStyle28"/>
          <w:lang w:val="bg-BG" w:eastAsia="bg-BG"/>
        </w:rPr>
        <w:t xml:space="preserve">, </w:t>
      </w:r>
      <w:proofErr w:type="spellStart"/>
      <w:r>
        <w:rPr>
          <w:rStyle w:val="FontStyle28"/>
          <w:lang w:val="bg-BG" w:eastAsia="bg-BG"/>
        </w:rPr>
        <w:t>ул</w:t>
      </w:r>
      <w:proofErr w:type="spellEnd"/>
      <w:r>
        <w:rPr>
          <w:rStyle w:val="FontStyle28"/>
          <w:lang w:val="bg-BG" w:eastAsia="bg-BG"/>
        </w:rPr>
        <w:t>."Веслец" №72.</w:t>
      </w:r>
    </w:p>
    <w:p w:rsidR="00356159" w:rsidRDefault="00356159">
      <w:pPr>
        <w:pStyle w:val="Style7"/>
        <w:widowControl/>
        <w:spacing w:line="317" w:lineRule="exact"/>
        <w:ind w:left="742"/>
        <w:rPr>
          <w:rStyle w:val="FontStyle27"/>
          <w:lang w:val="bg-BG" w:eastAsia="bg-BG"/>
        </w:rPr>
      </w:pPr>
      <w:r>
        <w:rPr>
          <w:rStyle w:val="FontStyle27"/>
          <w:lang w:val="bg-BG" w:eastAsia="bg-BG"/>
        </w:rPr>
        <w:t>Член 6</w:t>
      </w:r>
    </w:p>
    <w:p w:rsidR="00356159" w:rsidRDefault="00356159">
      <w:pPr>
        <w:pStyle w:val="Style6"/>
        <w:widowControl/>
        <w:spacing w:line="317" w:lineRule="exact"/>
        <w:ind w:firstLine="713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ЛРД "София-север" е изградено на териториален принцип, на територията на районите "Сердика", "Надежда", "Връбница" и</w:t>
      </w:r>
    </w:p>
    <w:p w:rsidR="00356159" w:rsidRDefault="00356159">
      <w:pPr>
        <w:pStyle w:val="Style11"/>
        <w:widowControl/>
        <w:spacing w:before="72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"Нови Искър" </w:t>
      </w:r>
      <w:r w:rsidR="003E04D1">
        <w:rPr>
          <w:rStyle w:val="FontStyle28"/>
          <w:lang w:val="bg-BG" w:eastAsia="bg-BG"/>
        </w:rPr>
        <w:t>–</w:t>
      </w:r>
      <w:r>
        <w:rPr>
          <w:rStyle w:val="FontStyle28"/>
          <w:lang w:val="bg-BG" w:eastAsia="bg-BG"/>
        </w:rPr>
        <w:t xml:space="preserve"> </w:t>
      </w:r>
      <w:r w:rsidR="003E04D1">
        <w:rPr>
          <w:rStyle w:val="FontStyle28"/>
          <w:lang w:val="bg-BG" w:eastAsia="bg-BG"/>
        </w:rPr>
        <w:t>гр</w:t>
      </w:r>
      <w:r>
        <w:rPr>
          <w:rStyle w:val="FontStyle28"/>
          <w:lang w:val="bg-BG" w:eastAsia="bg-BG"/>
        </w:rPr>
        <w:t>.</w:t>
      </w:r>
      <w:r w:rsidR="003E04D1">
        <w:rPr>
          <w:rStyle w:val="FontStyle28"/>
          <w:lang w:val="bg-BG" w:eastAsia="bg-BG"/>
        </w:rPr>
        <w:t xml:space="preserve"> </w:t>
      </w:r>
      <w:r>
        <w:rPr>
          <w:rStyle w:val="FontStyle28"/>
          <w:lang w:val="bg-BG" w:eastAsia="bg-BG"/>
        </w:rPr>
        <w:t>София, на който принцип са изградени и ловните и ловно-риболовните му дружини, а риболовните дружини могат да се изграждат и на производствен или клубен принцип.</w:t>
      </w:r>
    </w:p>
    <w:p w:rsidR="00356159" w:rsidRDefault="00356159">
      <w:pPr>
        <w:pStyle w:val="Style6"/>
        <w:widowControl/>
        <w:spacing w:before="7" w:line="317" w:lineRule="exac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lastRenderedPageBreak/>
        <w:t>ЛРД и неговите дружини работят на основата на самоуправлението и самоиздръжката.</w:t>
      </w:r>
    </w:p>
    <w:p w:rsidR="00356159" w:rsidRDefault="00356159">
      <w:pPr>
        <w:pStyle w:val="Style6"/>
        <w:widowControl/>
        <w:spacing w:line="317" w:lineRule="exac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ЛРД осъществява своята дейност като съблюдава принципите на доброволност на членството, изборност, мандатност, колективност, отчетност и гласност.</w:t>
      </w:r>
    </w:p>
    <w:p w:rsidR="00356159" w:rsidRDefault="00356159">
      <w:pPr>
        <w:pStyle w:val="Style7"/>
        <w:widowControl/>
        <w:spacing w:line="240" w:lineRule="exact"/>
        <w:jc w:val="center"/>
        <w:rPr>
          <w:sz w:val="20"/>
          <w:szCs w:val="20"/>
        </w:rPr>
      </w:pPr>
    </w:p>
    <w:p w:rsidR="00356159" w:rsidRDefault="00356159">
      <w:pPr>
        <w:pStyle w:val="Style7"/>
        <w:widowControl/>
        <w:spacing w:before="91"/>
        <w:jc w:val="center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Глава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II</w:t>
      </w:r>
    </w:p>
    <w:p w:rsidR="00366147" w:rsidRDefault="00356159">
      <w:pPr>
        <w:pStyle w:val="Style12"/>
        <w:widowControl/>
        <w:ind w:left="763"/>
        <w:rPr>
          <w:rStyle w:val="FontStyle27"/>
          <w:spacing w:val="-10"/>
          <w:lang w:eastAsia="bg-BG"/>
        </w:rPr>
      </w:pPr>
      <w:r>
        <w:rPr>
          <w:rStyle w:val="FontStyle27"/>
          <w:spacing w:val="-10"/>
          <w:lang w:val="bg-BG" w:eastAsia="bg-BG"/>
        </w:rPr>
        <w:t>ЦЕЛИ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И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СРЕДСТВА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ЗА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ТЯХНОТО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 xml:space="preserve">ПОСТИГАНЕ </w:t>
      </w:r>
    </w:p>
    <w:p w:rsidR="00356159" w:rsidRDefault="00356159">
      <w:pPr>
        <w:pStyle w:val="Style12"/>
        <w:widowControl/>
        <w:ind w:left="763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7</w:t>
      </w:r>
    </w:p>
    <w:p w:rsidR="00356159" w:rsidRDefault="00356159">
      <w:pPr>
        <w:pStyle w:val="Style6"/>
        <w:widowControl/>
        <w:spacing w:line="317" w:lineRule="exact"/>
        <w:ind w:left="749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Основни цели на дейност на ЛРД са:</w:t>
      </w:r>
    </w:p>
    <w:p w:rsidR="00356159" w:rsidRDefault="00356159">
      <w:pPr>
        <w:pStyle w:val="Style6"/>
        <w:widowControl/>
        <w:spacing w:line="317" w:lineRule="exact"/>
        <w:ind w:firstLine="713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създава условия за упражняването и развитието на ловния и риболовния спорт и спортно</w:t>
      </w:r>
      <w:r w:rsidR="00366147">
        <w:rPr>
          <w:rStyle w:val="FontStyle28"/>
          <w:lang w:eastAsia="bg-BG"/>
        </w:rPr>
        <w:t xml:space="preserve"> </w:t>
      </w:r>
      <w:r>
        <w:rPr>
          <w:rStyle w:val="FontStyle28"/>
          <w:lang w:val="bg-BG" w:eastAsia="bg-BG"/>
        </w:rPr>
        <w:t>-</w:t>
      </w:r>
      <w:r w:rsidR="00366147">
        <w:rPr>
          <w:rStyle w:val="FontStyle28"/>
          <w:lang w:eastAsia="bg-BG"/>
        </w:rPr>
        <w:t xml:space="preserve"> </w:t>
      </w:r>
      <w:r>
        <w:rPr>
          <w:rStyle w:val="FontStyle28"/>
          <w:lang w:val="bg-BG" w:eastAsia="bg-BG"/>
        </w:rPr>
        <w:t>състезателната дейност на своите членове, като ги организира и ръководи;</w:t>
      </w:r>
    </w:p>
    <w:p w:rsidR="00356159" w:rsidRDefault="00356159">
      <w:pPr>
        <w:pStyle w:val="Style6"/>
        <w:widowControl/>
        <w:spacing w:line="317" w:lineRule="exac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работи за повишаване на екологичната , ловна и риболовна култура на своите членове и да ги възпитава в</w:t>
      </w:r>
      <w:r w:rsidR="00366147">
        <w:rPr>
          <w:rStyle w:val="FontStyle28"/>
          <w:lang w:eastAsia="bg-BG"/>
        </w:rPr>
        <w:t xml:space="preserve"> </w:t>
      </w:r>
      <w:r>
        <w:rPr>
          <w:rStyle w:val="FontStyle28"/>
          <w:lang w:val="bg-BG" w:eastAsia="bg-BG"/>
        </w:rPr>
        <w:t>любов и грижа към природата;</w:t>
      </w:r>
    </w:p>
    <w:p w:rsidR="00356159" w:rsidRDefault="00366147">
      <w:pPr>
        <w:pStyle w:val="Style6"/>
        <w:widowControl/>
        <w:spacing w:line="317" w:lineRule="exact"/>
        <w:ind w:firstLine="713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съдейст</w:t>
      </w:r>
      <w:r w:rsidR="00356159">
        <w:rPr>
          <w:rStyle w:val="FontStyle28"/>
          <w:lang w:val="bg-BG" w:eastAsia="bg-BG"/>
        </w:rPr>
        <w:t>ва за повишаване на ловно-стрелковата и риболовна квалификация и спортно майсторство на членовете си;</w:t>
      </w:r>
    </w:p>
    <w:p w:rsidR="00356159" w:rsidRDefault="00356159">
      <w:pPr>
        <w:pStyle w:val="Style6"/>
        <w:widowControl/>
        <w:spacing w:before="7" w:line="317" w:lineRule="exact"/>
        <w:ind w:firstLine="713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разпространява и популяризира сред народа природозащитните и демократични идеи и принципи на организацията;</w:t>
      </w:r>
    </w:p>
    <w:p w:rsidR="00356159" w:rsidRDefault="00356159">
      <w:pPr>
        <w:pStyle w:val="Style6"/>
        <w:widowControl/>
        <w:spacing w:line="317" w:lineRule="exact"/>
        <w:ind w:firstLine="68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се грижи за поддържането, обогатяването и охраната на ловната и рибната фауна в своя район и опазване на</w:t>
      </w:r>
      <w:r w:rsidR="001F7789">
        <w:rPr>
          <w:rStyle w:val="FontStyle28"/>
          <w:lang w:val="bg-BG" w:eastAsia="bg-BG"/>
        </w:rPr>
        <w:t xml:space="preserve"> екологичното равновесие в него;</w:t>
      </w:r>
    </w:p>
    <w:p w:rsidR="003E04D1" w:rsidRDefault="003E04D1">
      <w:pPr>
        <w:pStyle w:val="Style6"/>
        <w:widowControl/>
        <w:spacing w:line="317" w:lineRule="exact"/>
        <w:ind w:firstLine="68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отстоява независимостта на сдружението и развива отношения на другарство, взаимопомощ, уважение и етичност между членовете си;</w:t>
      </w:r>
    </w:p>
    <w:p w:rsidR="003E04D1" w:rsidRDefault="003E04D1">
      <w:pPr>
        <w:pStyle w:val="Style6"/>
        <w:widowControl/>
        <w:spacing w:line="317" w:lineRule="exact"/>
        <w:ind w:firstLine="68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сигнализира държавните и общинските институции за необходимостта от решение на неотложни екологични проблеми имащи пряко или косвено отношение към ловното и риболовно дело;</w:t>
      </w:r>
    </w:p>
    <w:p w:rsidR="003E04D1" w:rsidRDefault="001F7789">
      <w:pPr>
        <w:pStyle w:val="Style6"/>
        <w:widowControl/>
        <w:spacing w:line="317" w:lineRule="exact"/>
        <w:ind w:firstLine="68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защ</w:t>
      </w:r>
      <w:r w:rsidR="003E04D1">
        <w:rPr>
          <w:rStyle w:val="FontStyle28"/>
          <w:lang w:val="bg-BG" w:eastAsia="bg-BG"/>
        </w:rPr>
        <w:t xml:space="preserve">итава </w:t>
      </w:r>
      <w:r>
        <w:rPr>
          <w:rStyle w:val="FontStyle28"/>
          <w:lang w:val="bg-BG" w:eastAsia="bg-BG"/>
        </w:rPr>
        <w:t>правата и интересите на своите членове.</w:t>
      </w:r>
    </w:p>
    <w:p w:rsidR="00356159" w:rsidRDefault="00356159">
      <w:pPr>
        <w:pStyle w:val="Style7"/>
        <w:widowControl/>
        <w:spacing w:line="317" w:lineRule="exact"/>
        <w:ind w:left="756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8</w:t>
      </w:r>
    </w:p>
    <w:p w:rsidR="00356159" w:rsidRDefault="00356159">
      <w:pPr>
        <w:pStyle w:val="Style6"/>
        <w:widowControl/>
        <w:spacing w:line="317" w:lineRule="exact"/>
        <w:ind w:firstLine="73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Прокламираните в този устав цели ЛРД постига като изпълнява следните основни задачи:</w:t>
      </w:r>
    </w:p>
    <w:p w:rsidR="00356159" w:rsidRDefault="00356159">
      <w:pPr>
        <w:pStyle w:val="Style6"/>
        <w:widowControl/>
        <w:spacing w:line="317" w:lineRule="exact"/>
        <w:ind w:firstLine="749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работи за опазване на природната среда в своя район на действие, като полага целогодишни грижи за опазване, видово обогатяване и увеличава</w:t>
      </w:r>
      <w:r w:rsidR="00366147">
        <w:rPr>
          <w:rStyle w:val="FontStyle28"/>
          <w:lang w:val="bg-BG" w:eastAsia="bg-BG"/>
        </w:rPr>
        <w:t>не на дивеча и рибата, съдейст</w:t>
      </w:r>
      <w:r>
        <w:rPr>
          <w:rStyle w:val="FontStyle28"/>
          <w:lang w:val="bg-BG" w:eastAsia="bg-BG"/>
        </w:rPr>
        <w:t>ва за охраната им и за възстановяване на естествените им условия на живот;</w:t>
      </w:r>
    </w:p>
    <w:p w:rsidR="00356159" w:rsidRDefault="00356159">
      <w:pPr>
        <w:pStyle w:val="Style6"/>
        <w:widowControl/>
        <w:spacing w:line="317" w:lineRule="exact"/>
        <w:ind w:firstLine="72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извършва всички биотехнически мероприятия за достигане на екосъобразни дивечови и рибни запаси;</w:t>
      </w:r>
    </w:p>
    <w:p w:rsidR="00356159" w:rsidRDefault="00366147">
      <w:pPr>
        <w:pStyle w:val="Style6"/>
        <w:widowControl/>
        <w:spacing w:before="72" w:line="317" w:lineRule="exact"/>
        <w:ind w:firstLine="72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съдейст</w:t>
      </w:r>
      <w:r w:rsidR="00356159">
        <w:rPr>
          <w:rStyle w:val="FontStyle28"/>
          <w:lang w:val="bg-BG" w:eastAsia="bg-BG"/>
        </w:rPr>
        <w:t>ва за изпълнението и спазването на всички нормативни актове отнасящи се до лова, риболова и опазването на околната среда, като изгражда своя система за контрол и охрана и сигнализира компетентните органи при констатиране на нарушения;</w:t>
      </w:r>
    </w:p>
    <w:p w:rsidR="00356159" w:rsidRDefault="0093004E">
      <w:pPr>
        <w:pStyle w:val="Style6"/>
        <w:widowControl/>
        <w:spacing w:before="7" w:line="317" w:lineRule="exact"/>
        <w:ind w:firstLine="73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lastRenderedPageBreak/>
        <w:t>сключва договори с Д</w:t>
      </w:r>
      <w:r w:rsidR="00356159">
        <w:rPr>
          <w:rStyle w:val="FontStyle28"/>
          <w:lang w:val="bg-BG" w:eastAsia="bg-BG"/>
        </w:rPr>
        <w:t xml:space="preserve">ържавните </w:t>
      </w:r>
      <w:r w:rsidR="001F7789">
        <w:rPr>
          <w:rStyle w:val="FontStyle28"/>
          <w:lang w:val="bg-BG" w:eastAsia="bg-BG"/>
        </w:rPr>
        <w:t>горски структури</w:t>
      </w:r>
      <w:r w:rsidR="00356159">
        <w:rPr>
          <w:rStyle w:val="FontStyle28"/>
          <w:lang w:val="bg-BG" w:eastAsia="bg-BG"/>
        </w:rPr>
        <w:t xml:space="preserve"> за стопанисване от дружините на определените им ловно-стопански райони;</w:t>
      </w:r>
    </w:p>
    <w:p w:rsidR="00356159" w:rsidRDefault="00356159">
      <w:pPr>
        <w:pStyle w:val="Style6"/>
        <w:widowControl/>
        <w:spacing w:before="7" w:line="317" w:lineRule="exact"/>
        <w:ind w:firstLine="749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изработва и предоставя за утвърждаване от компетентните държавни органи годишните планове за ползване на дивеча от дружините;</w:t>
      </w:r>
    </w:p>
    <w:p w:rsidR="00356159" w:rsidRDefault="00356159">
      <w:pPr>
        <w:pStyle w:val="Style6"/>
        <w:widowControl/>
        <w:spacing w:line="317" w:lineRule="exact"/>
        <w:ind w:firstLine="742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оказва помощ на дружините си при изпълнение на ловно-устройствените и </w:t>
      </w:r>
      <w:proofErr w:type="spellStart"/>
      <w:r>
        <w:rPr>
          <w:rStyle w:val="FontStyle28"/>
          <w:lang w:val="bg-BG" w:eastAsia="bg-BG"/>
        </w:rPr>
        <w:t>рибо</w:t>
      </w:r>
      <w:proofErr w:type="spellEnd"/>
      <w:r>
        <w:rPr>
          <w:rStyle w:val="FontStyle28"/>
          <w:lang w:val="bg-BG" w:eastAsia="bg-BG"/>
        </w:rPr>
        <w:t>-устройствените проекти и годишните планове на дружините за ползване на дивеча;</w:t>
      </w:r>
    </w:p>
    <w:p w:rsidR="00356159" w:rsidRDefault="00356159">
      <w:pPr>
        <w:pStyle w:val="Style6"/>
        <w:widowControl/>
        <w:spacing w:line="317" w:lineRule="exac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съгласува графиците за ловуване на дружините не по-късно от десет дни преди началото на всеки ловен сезон;</w:t>
      </w:r>
    </w:p>
    <w:p w:rsidR="00356159" w:rsidRDefault="00356159">
      <w:pPr>
        <w:pStyle w:val="Style6"/>
        <w:widowControl/>
        <w:spacing w:line="317" w:lineRule="exact"/>
        <w:ind w:firstLine="72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организира и провежда тренировки, квалификационни курсове и състезания с цел повишаване на ловно-стрелковата и риболовна квалификация на своите членове;</w:t>
      </w:r>
    </w:p>
    <w:p w:rsidR="00356159" w:rsidRDefault="00356159">
      <w:pPr>
        <w:pStyle w:val="Style6"/>
        <w:widowControl/>
        <w:spacing w:line="317" w:lineRule="exact"/>
        <w:ind w:firstLine="73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изисква от членовете си да спазват нормативната уредба и правилата за съхраняване и употреба на ловната оръжие и боеприпаси и организира инструктажи в тази насока;</w:t>
      </w:r>
    </w:p>
    <w:p w:rsidR="00356159" w:rsidRDefault="00356159">
      <w:pPr>
        <w:pStyle w:val="Style6"/>
        <w:widowControl/>
        <w:spacing w:before="7" w:line="317" w:lineRule="exact"/>
        <w:ind w:firstLine="72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закупува и разселва в природата жив дивеч и риба с цел развъждането им в своя район на стопанисване и увеличаване на запасите за ползване;</w:t>
      </w:r>
    </w:p>
    <w:p w:rsidR="00356159" w:rsidRDefault="00356159">
      <w:pPr>
        <w:pStyle w:val="Style6"/>
        <w:widowControl/>
        <w:spacing w:line="317" w:lineRule="exact"/>
        <w:ind w:firstLine="749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организира и осъществява продажбата на добитите от дружините дивечово месо и кожи, както и дивечови и рибни продукти;</w:t>
      </w:r>
    </w:p>
    <w:p w:rsidR="00356159" w:rsidRDefault="00356159">
      <w:pPr>
        <w:pStyle w:val="Style6"/>
        <w:widowControl/>
        <w:spacing w:line="317" w:lineRule="exact"/>
        <w:ind w:firstLine="73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организира и осъществява снабдяването на своите членове с ловни и риболовни уреди и принадлежности, облекло</w:t>
      </w:r>
    </w:p>
    <w:p w:rsidR="00356159" w:rsidRDefault="00356159">
      <w:pPr>
        <w:pStyle w:val="Style11"/>
        <w:widowControl/>
        <w:spacing w:before="29" w:line="240" w:lineRule="auto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и др.;</w:t>
      </w:r>
    </w:p>
    <w:p w:rsidR="00356159" w:rsidRDefault="00356159">
      <w:pPr>
        <w:pStyle w:val="Style6"/>
        <w:widowControl/>
        <w:spacing w:line="317" w:lineRule="exact"/>
        <w:ind w:firstLine="749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организира и провежда подготвителни курсове за кандидат-ловци и риболовци;</w:t>
      </w:r>
    </w:p>
    <w:p w:rsidR="00356159" w:rsidRPr="00F85165" w:rsidRDefault="00356159">
      <w:pPr>
        <w:pStyle w:val="Style13"/>
        <w:widowControl/>
        <w:spacing w:line="317" w:lineRule="exact"/>
        <w:rPr>
          <w:rStyle w:val="FontStyle27"/>
          <w:b w:val="0"/>
          <w:bCs w:val="0"/>
          <w:spacing w:val="-10"/>
          <w:lang w:val="bg-BG" w:eastAsia="bg-BG"/>
        </w:rPr>
      </w:pPr>
      <w:r w:rsidRPr="00F85165">
        <w:rPr>
          <w:rStyle w:val="FontStyle27"/>
          <w:b w:val="0"/>
          <w:bCs w:val="0"/>
          <w:spacing w:val="-10"/>
          <w:lang w:val="bg-BG" w:eastAsia="bg-BG"/>
        </w:rPr>
        <w:t>извършва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друга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стопанска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дейност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пряко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свързана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с основния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предмет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на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дейност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на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ЛРД,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като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придобитите средства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влага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за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разширяване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на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материалната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база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на дружеството,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за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издръжка,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усъвършенстване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и модернизация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на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дейността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му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и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по-пълното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задоволяване на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интересите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на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неговите</w:t>
      </w:r>
      <w:r w:rsidRPr="00F85165">
        <w:rPr>
          <w:rStyle w:val="FontStyle27"/>
          <w:b w:val="0"/>
          <w:bCs w:val="0"/>
          <w:lang w:val="bg-BG" w:eastAsia="bg-BG"/>
        </w:rPr>
        <w:t xml:space="preserve"> </w:t>
      </w:r>
      <w:r w:rsidRPr="00F85165">
        <w:rPr>
          <w:rStyle w:val="FontStyle27"/>
          <w:b w:val="0"/>
          <w:bCs w:val="0"/>
          <w:spacing w:val="-10"/>
          <w:lang w:val="bg-BG" w:eastAsia="bg-BG"/>
        </w:rPr>
        <w:t>членове;</w:t>
      </w:r>
    </w:p>
    <w:p w:rsidR="00F85165" w:rsidRPr="00F85165" w:rsidRDefault="00F85165">
      <w:pPr>
        <w:pStyle w:val="Style13"/>
        <w:widowControl/>
        <w:spacing w:line="317" w:lineRule="exact"/>
        <w:rPr>
          <w:rStyle w:val="FontStyle27"/>
          <w:b w:val="0"/>
          <w:bCs w:val="0"/>
          <w:spacing w:val="-10"/>
          <w:lang w:val="bg-BG" w:eastAsia="bg-BG"/>
        </w:rPr>
      </w:pPr>
      <w:r w:rsidRPr="00F85165">
        <w:rPr>
          <w:rStyle w:val="FontStyle27"/>
          <w:b w:val="0"/>
          <w:bCs w:val="0"/>
          <w:spacing w:val="-10"/>
          <w:lang w:val="bg-BG" w:eastAsia="bg-BG"/>
        </w:rPr>
        <w:t xml:space="preserve">създава и наема </w:t>
      </w:r>
      <w:proofErr w:type="spellStart"/>
      <w:r w:rsidRPr="00F85165">
        <w:rPr>
          <w:rStyle w:val="FontStyle27"/>
          <w:b w:val="0"/>
          <w:bCs w:val="0"/>
          <w:spacing w:val="-10"/>
          <w:lang w:val="bg-BG" w:eastAsia="bg-BG"/>
        </w:rPr>
        <w:t>дивечовъдни</w:t>
      </w:r>
      <w:proofErr w:type="spellEnd"/>
      <w:r w:rsidRPr="00F85165">
        <w:rPr>
          <w:rStyle w:val="FontStyle27"/>
          <w:b w:val="0"/>
          <w:bCs w:val="0"/>
          <w:spacing w:val="-10"/>
          <w:lang w:val="bg-BG" w:eastAsia="bg-BG"/>
        </w:rPr>
        <w:t xml:space="preserve"> </w:t>
      </w:r>
      <w:r>
        <w:rPr>
          <w:rStyle w:val="FontStyle27"/>
          <w:b w:val="0"/>
          <w:bCs w:val="0"/>
          <w:spacing w:val="-10"/>
          <w:lang w:val="bg-BG" w:eastAsia="bg-BG"/>
        </w:rPr>
        <w:t xml:space="preserve">и рибовъдни стопанства и </w:t>
      </w:r>
      <w:proofErr w:type="spellStart"/>
      <w:r>
        <w:rPr>
          <w:rStyle w:val="FontStyle27"/>
          <w:b w:val="0"/>
          <w:bCs w:val="0"/>
          <w:spacing w:val="-10"/>
          <w:lang w:val="bg-BG" w:eastAsia="bg-BG"/>
        </w:rPr>
        <w:t>ловностопански</w:t>
      </w:r>
      <w:proofErr w:type="spellEnd"/>
      <w:r>
        <w:rPr>
          <w:rStyle w:val="FontStyle27"/>
          <w:b w:val="0"/>
          <w:bCs w:val="0"/>
          <w:spacing w:val="-10"/>
          <w:lang w:val="bg-BG" w:eastAsia="bg-BG"/>
        </w:rPr>
        <w:t xml:space="preserve"> райони, водоеми за любителски  и стопански риболов. Поддържа, изгражда, закупува и наема материално – технически бази, площи, територии, земи, биотехнически и други съоръжения и имущество , свързани с дейността на сдружението, дружините и членовете;</w:t>
      </w:r>
    </w:p>
    <w:p w:rsidR="00356159" w:rsidRDefault="00356159">
      <w:pPr>
        <w:pStyle w:val="Style6"/>
        <w:widowControl/>
        <w:spacing w:before="72" w:line="317" w:lineRule="exact"/>
        <w:ind w:firstLine="742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развива </w:t>
      </w:r>
      <w:proofErr w:type="spellStart"/>
      <w:r>
        <w:rPr>
          <w:rStyle w:val="FontStyle28"/>
          <w:lang w:val="bg-BG" w:eastAsia="bg-BG"/>
        </w:rPr>
        <w:t>киноложкото</w:t>
      </w:r>
      <w:proofErr w:type="spellEnd"/>
      <w:r>
        <w:rPr>
          <w:rStyle w:val="FontStyle28"/>
          <w:lang w:val="bg-BG" w:eastAsia="bg-BG"/>
        </w:rPr>
        <w:t xml:space="preserve"> дело като организира </w:t>
      </w:r>
      <w:r w:rsidR="00366147">
        <w:rPr>
          <w:rStyle w:val="FontStyle28"/>
          <w:lang w:val="bg-BG" w:eastAsia="bg-BG"/>
        </w:rPr>
        <w:t>развъждането, обучението и полз</w:t>
      </w:r>
      <w:r>
        <w:rPr>
          <w:rStyle w:val="FontStyle28"/>
          <w:lang w:val="bg-BG" w:eastAsia="bg-BG"/>
        </w:rPr>
        <w:t xml:space="preserve">ването и продажбата на </w:t>
      </w:r>
      <w:proofErr w:type="spellStart"/>
      <w:r>
        <w:rPr>
          <w:rStyle w:val="FontStyle28"/>
          <w:lang w:val="bg-BG" w:eastAsia="bg-BG"/>
        </w:rPr>
        <w:t>чистопородни</w:t>
      </w:r>
      <w:proofErr w:type="spellEnd"/>
      <w:r>
        <w:rPr>
          <w:rStyle w:val="FontStyle28"/>
          <w:lang w:val="bg-BG" w:eastAsia="bg-BG"/>
        </w:rPr>
        <w:t xml:space="preserve"> ловни кучета, провежда </w:t>
      </w:r>
      <w:proofErr w:type="spellStart"/>
      <w:r>
        <w:rPr>
          <w:rStyle w:val="FontStyle28"/>
          <w:lang w:val="bg-BG" w:eastAsia="bg-BG"/>
        </w:rPr>
        <w:t>киноложки</w:t>
      </w:r>
      <w:proofErr w:type="spellEnd"/>
      <w:r>
        <w:rPr>
          <w:rStyle w:val="FontStyle28"/>
          <w:lang w:val="bg-BG" w:eastAsia="bg-BG"/>
        </w:rPr>
        <w:t xml:space="preserve"> изложби и полеви изпитания и осигурява закрилата на </w:t>
      </w:r>
      <w:proofErr w:type="spellStart"/>
      <w:r>
        <w:rPr>
          <w:rStyle w:val="FontStyle28"/>
          <w:lang w:val="bg-BG" w:eastAsia="bg-BG"/>
        </w:rPr>
        <w:t>чистопородните</w:t>
      </w:r>
      <w:proofErr w:type="spellEnd"/>
      <w:r>
        <w:rPr>
          <w:rStyle w:val="FontStyle28"/>
          <w:lang w:val="bg-BG" w:eastAsia="bg-BG"/>
        </w:rPr>
        <w:t xml:space="preserve"> ловни кучета;</w:t>
      </w:r>
    </w:p>
    <w:p w:rsidR="00356159" w:rsidRDefault="00356159">
      <w:pPr>
        <w:pStyle w:val="Style6"/>
        <w:widowControl/>
        <w:spacing w:line="317" w:lineRule="exact"/>
        <w:ind w:firstLine="72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създава специализирани клубове, комисии и др. Спомагателни структури по различните направления на дейността си;</w:t>
      </w:r>
    </w:p>
    <w:p w:rsidR="00356159" w:rsidRDefault="009F6224">
      <w:pPr>
        <w:pStyle w:val="Style6"/>
        <w:widowControl/>
        <w:spacing w:line="317" w:lineRule="exact"/>
        <w:ind w:firstLine="73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lastRenderedPageBreak/>
        <w:t xml:space="preserve">работи във взаимодействие с Националното ловно-рибарско сдружение, с държавните и местни органи на властта, стопански, обществени, спортни и други организации и движения, с фирми и лица по въпросите на ловното и рибното стопанство, опазването на природната среда, развитието на спорта и </w:t>
      </w:r>
      <w:proofErr w:type="spellStart"/>
      <w:r>
        <w:rPr>
          <w:rStyle w:val="FontStyle28"/>
          <w:lang w:val="bg-BG" w:eastAsia="bg-BG"/>
        </w:rPr>
        <w:t>кинелогията</w:t>
      </w:r>
      <w:proofErr w:type="spellEnd"/>
      <w:r>
        <w:rPr>
          <w:rStyle w:val="FontStyle28"/>
          <w:lang w:val="bg-BG" w:eastAsia="bg-BG"/>
        </w:rPr>
        <w:t xml:space="preserve">, организира ловен туризъм и други, и сключва договори при необходимост с тях за осъществяване на тези </w:t>
      </w:r>
      <w:proofErr w:type="spellStart"/>
      <w:r>
        <w:rPr>
          <w:rStyle w:val="FontStyle28"/>
          <w:lang w:val="bg-BG" w:eastAsia="bg-BG"/>
        </w:rPr>
        <w:t>дейностти</w:t>
      </w:r>
      <w:proofErr w:type="spellEnd"/>
      <w:r>
        <w:rPr>
          <w:rStyle w:val="FontStyle28"/>
          <w:lang w:val="bg-BG" w:eastAsia="bg-BG"/>
        </w:rPr>
        <w:t>;</w:t>
      </w:r>
    </w:p>
    <w:p w:rsidR="00356159" w:rsidRDefault="00356159">
      <w:pPr>
        <w:pStyle w:val="Style6"/>
        <w:widowControl/>
        <w:spacing w:line="317" w:lineRule="exact"/>
        <w:ind w:firstLine="72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по решение на Общото си събрание /Дружествената конференция/ може да </w:t>
      </w:r>
      <w:proofErr w:type="spellStart"/>
      <w:r>
        <w:rPr>
          <w:rStyle w:val="FontStyle28"/>
          <w:lang w:val="bg-BG" w:eastAsia="bg-BG"/>
        </w:rPr>
        <w:t>участвува</w:t>
      </w:r>
      <w:proofErr w:type="spellEnd"/>
      <w:r>
        <w:rPr>
          <w:rStyle w:val="FontStyle28"/>
          <w:lang w:val="bg-BG" w:eastAsia="bg-BG"/>
        </w:rPr>
        <w:t xml:space="preserve"> в други юридически лица с нестопанска цел, чиято дейност е свързана с предмета и целите на ЛРД;</w:t>
      </w:r>
    </w:p>
    <w:p w:rsidR="009F6224" w:rsidRDefault="009F6224">
      <w:pPr>
        <w:pStyle w:val="Style6"/>
        <w:widowControl/>
        <w:spacing w:line="317" w:lineRule="exact"/>
        <w:ind w:firstLine="72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работи за единството и целостта на сдружението и на Националната ловно-рибарска организация.</w:t>
      </w:r>
    </w:p>
    <w:p w:rsidR="00356159" w:rsidRDefault="00356159">
      <w:pPr>
        <w:pStyle w:val="Style7"/>
        <w:widowControl/>
        <w:spacing w:line="240" w:lineRule="exact"/>
        <w:ind w:left="2945"/>
        <w:rPr>
          <w:sz w:val="20"/>
          <w:szCs w:val="20"/>
        </w:rPr>
      </w:pPr>
    </w:p>
    <w:p w:rsidR="00356159" w:rsidRDefault="00356159">
      <w:pPr>
        <w:pStyle w:val="Style7"/>
        <w:widowControl/>
        <w:spacing w:before="98"/>
        <w:ind w:left="2945"/>
        <w:rPr>
          <w:rStyle w:val="FontStyle27"/>
          <w:spacing w:val="-10"/>
          <w:lang w:eastAsia="bg-BG"/>
        </w:rPr>
      </w:pPr>
      <w:r>
        <w:rPr>
          <w:rStyle w:val="FontStyle27"/>
          <w:spacing w:val="-10"/>
          <w:lang w:val="bg-BG" w:eastAsia="bg-BG"/>
        </w:rPr>
        <w:t>Глава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eastAsia="bg-BG"/>
        </w:rPr>
        <w:t>III</w:t>
      </w:r>
    </w:p>
    <w:p w:rsidR="00356159" w:rsidRDefault="00356159">
      <w:pPr>
        <w:pStyle w:val="Style12"/>
        <w:widowControl/>
        <w:spacing w:line="634" w:lineRule="exact"/>
        <w:ind w:left="749" w:right="1728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ЧЛЕНСТВО,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ПРАВА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И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ЗАДЪЛЖЕНИЯ 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9</w:t>
      </w:r>
    </w:p>
    <w:p w:rsidR="00356159" w:rsidRDefault="00356159">
      <w:pPr>
        <w:pStyle w:val="Style6"/>
        <w:widowControl/>
        <w:spacing w:line="317" w:lineRule="exact"/>
        <w:ind w:firstLine="73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1. В ЛРД "София - север</w:t>
      </w:r>
      <w:r>
        <w:rPr>
          <w:rStyle w:val="FontStyle28"/>
          <w:vertAlign w:val="superscript"/>
          <w:lang w:val="bg-BG" w:eastAsia="bg-BG"/>
        </w:rPr>
        <w:t>,:</w:t>
      </w:r>
      <w:r>
        <w:rPr>
          <w:rStyle w:val="FontStyle28"/>
          <w:lang w:val="bg-BG" w:eastAsia="bg-BG"/>
        </w:rPr>
        <w:t xml:space="preserve"> може да членува всеки български гражданин, навършил 18 години, независимо от неговите политически възгледи и принадлежност, религиозни убеждения и етнически произход при условията на доброволност и равнопоставеност.</w:t>
      </w:r>
    </w:p>
    <w:p w:rsidR="00356159" w:rsidRDefault="00356159">
      <w:pPr>
        <w:pStyle w:val="Style6"/>
        <w:widowControl/>
        <w:spacing w:line="317" w:lineRule="exact"/>
        <w:ind w:firstLine="72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2.Не могат да бъдат членове на ЛРД лица, осъждани за умишлени престъпления от общ характер, хронични алкохолици и наркомани, лица с бракониерски прояви и тези, които не отговарят на определени изисквания за физическо и психическо здраве.</w:t>
      </w:r>
    </w:p>
    <w:p w:rsidR="00356159" w:rsidRDefault="00356159">
      <w:pPr>
        <w:pStyle w:val="Style7"/>
        <w:widowControl/>
        <w:spacing w:line="317" w:lineRule="exact"/>
        <w:ind w:left="742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10</w:t>
      </w:r>
    </w:p>
    <w:p w:rsidR="00356159" w:rsidRDefault="00356159">
      <w:pPr>
        <w:pStyle w:val="Style6"/>
        <w:widowControl/>
        <w:spacing w:line="317" w:lineRule="exact"/>
        <w:ind w:firstLine="72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Членове на ЛРД могат да бъдат тези пълнолетни български граждани, които приемат устава на сдружението, работят за осъществяване на неговите цели и задачи, предплащат членския си внос за една година и членуват в една от дружините на ЛРД.</w:t>
      </w:r>
    </w:p>
    <w:p w:rsidR="00356159" w:rsidRDefault="00356159">
      <w:pPr>
        <w:pStyle w:val="Style7"/>
        <w:widowControl/>
        <w:spacing w:line="317" w:lineRule="exact"/>
        <w:ind w:left="742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11</w:t>
      </w:r>
    </w:p>
    <w:p w:rsidR="00356159" w:rsidRDefault="00356159">
      <w:pPr>
        <w:pStyle w:val="Style6"/>
        <w:widowControl/>
        <w:spacing w:before="7" w:line="317" w:lineRule="exact"/>
        <w:ind w:firstLine="756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1 Нови членове на ЛРД се приемат по тяхна писмена молба отправена чрез някоя от дружините до управителния съвет, в която заявяват, че споделят целите на ЛРД, приемат устава му и са готови да работят за осъществяване на неговите задачи.</w:t>
      </w:r>
    </w:p>
    <w:p w:rsidR="00356159" w:rsidRDefault="00356159">
      <w:pPr>
        <w:pStyle w:val="Style6"/>
        <w:widowControl/>
        <w:spacing w:before="72" w:line="317" w:lineRule="exact"/>
        <w:ind w:firstLine="72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2.Молбата за членство трябва да е съпроводена със заверен препис от протокола на общото събрание на съответната дружина, което е дало съгласие за последващ прием на кандидата в същата дружина.</w:t>
      </w:r>
    </w:p>
    <w:p w:rsidR="00356159" w:rsidRDefault="00356159">
      <w:pPr>
        <w:pStyle w:val="Style14"/>
        <w:widowControl/>
        <w:tabs>
          <w:tab w:val="left" w:pos="979"/>
        </w:tabs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3.</w:t>
      </w:r>
      <w:r>
        <w:rPr>
          <w:rStyle w:val="FontStyle28"/>
          <w:rFonts w:ascii="Times New Roman" w:hAnsi="Times New Roman" w:cs="Times New Roman"/>
          <w:spacing w:val="0"/>
          <w:sz w:val="20"/>
          <w:szCs w:val="20"/>
          <w:lang w:val="bg-BG" w:eastAsia="bg-BG"/>
        </w:rPr>
        <w:tab/>
      </w:r>
      <w:r>
        <w:rPr>
          <w:rStyle w:val="FontStyle28"/>
          <w:lang w:val="bg-BG" w:eastAsia="bg-BG"/>
        </w:rPr>
        <w:t>Решението за приемане на кандидата за член на ЛРД се</w:t>
      </w:r>
      <w:r>
        <w:rPr>
          <w:rStyle w:val="FontStyle28"/>
          <w:lang w:val="bg-BG" w:eastAsia="bg-BG"/>
        </w:rPr>
        <w:br/>
        <w:t>взема от управителния му съвет с обикновено мнозинство.</w:t>
      </w:r>
    </w:p>
    <w:p w:rsidR="00356159" w:rsidRDefault="00356159">
      <w:pPr>
        <w:pStyle w:val="Style6"/>
        <w:widowControl/>
        <w:spacing w:line="317" w:lineRule="exact"/>
        <w:ind w:firstLine="72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lastRenderedPageBreak/>
        <w:t>4.Новоприетите членове се вписват в книгата-регистър за членовете с техните три имена, ЕГН, данните от личната карта, местожителство, пълен и точен адрес.</w:t>
      </w:r>
    </w:p>
    <w:p w:rsidR="00356159" w:rsidRDefault="00356159">
      <w:pPr>
        <w:pStyle w:val="Style6"/>
        <w:widowControl/>
        <w:spacing w:line="317" w:lineRule="exact"/>
        <w:ind w:firstLine="742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5.Всеки член на ЛРД получава членска карта след като заплати определената вноска и членския си внос за текущата година.</w:t>
      </w:r>
    </w:p>
    <w:p w:rsidR="00356159" w:rsidRDefault="00356159">
      <w:pPr>
        <w:pStyle w:val="Style6"/>
        <w:widowControl/>
        <w:spacing w:before="7" w:line="317" w:lineRule="exact"/>
        <w:ind w:firstLine="727"/>
        <w:rPr>
          <w:rStyle w:val="FontStyle28"/>
          <w:lang w:val="bg-BG" w:eastAsia="bg-BG"/>
        </w:rPr>
      </w:pPr>
      <w:proofErr w:type="spellStart"/>
      <w:r>
        <w:rPr>
          <w:rStyle w:val="FontStyle28"/>
          <w:lang w:val="bg-BG" w:eastAsia="bg-BG"/>
        </w:rPr>
        <w:t>б.Членовете</w:t>
      </w:r>
      <w:proofErr w:type="spellEnd"/>
      <w:r>
        <w:rPr>
          <w:rStyle w:val="FontStyle28"/>
          <w:lang w:val="bg-BG" w:eastAsia="bg-BG"/>
        </w:rPr>
        <w:t xml:space="preserve"> на ЛРД, които желаят да упражн</w:t>
      </w:r>
      <w:r w:rsidR="00DF1BAF">
        <w:rPr>
          <w:rStyle w:val="FontStyle28"/>
          <w:lang w:val="bg-BG" w:eastAsia="bg-BG"/>
        </w:rPr>
        <w:t xml:space="preserve">яват ловния и риболовния спорт </w:t>
      </w:r>
      <w:r>
        <w:rPr>
          <w:rStyle w:val="FontStyle28"/>
          <w:lang w:val="bg-BG" w:eastAsia="bg-BG"/>
        </w:rPr>
        <w:t xml:space="preserve"> преминават съответните подготвителни курсове, след което полагат предвидените в закона изпити.</w:t>
      </w:r>
    </w:p>
    <w:p w:rsidR="002523F4" w:rsidRPr="00611109" w:rsidRDefault="002523F4" w:rsidP="002523F4">
      <w:pPr>
        <w:pStyle w:val="Style7"/>
        <w:widowControl/>
        <w:spacing w:line="317" w:lineRule="exact"/>
        <w:ind w:left="763"/>
        <w:rPr>
          <w:rStyle w:val="FontStyle27"/>
          <w:spacing w:val="-10"/>
          <w:lang w:eastAsia="bg-BG"/>
        </w:rPr>
      </w:pPr>
      <w:r w:rsidRPr="00611109">
        <w:rPr>
          <w:rStyle w:val="FontStyle27"/>
          <w:spacing w:val="-10"/>
          <w:lang w:val="bg-BG" w:eastAsia="bg-BG"/>
        </w:rPr>
        <w:t>Член</w:t>
      </w:r>
      <w:r w:rsidRPr="00611109">
        <w:rPr>
          <w:rStyle w:val="FontStyle27"/>
          <w:lang w:val="bg-BG" w:eastAsia="bg-BG"/>
        </w:rPr>
        <w:t xml:space="preserve"> </w:t>
      </w:r>
      <w:r w:rsidR="00611109" w:rsidRPr="00611109">
        <w:rPr>
          <w:rStyle w:val="FontStyle27"/>
          <w:spacing w:val="-10"/>
          <w:lang w:val="bg-BG" w:eastAsia="bg-BG"/>
        </w:rPr>
        <w:t>12</w:t>
      </w:r>
    </w:p>
    <w:p w:rsidR="002523F4" w:rsidRPr="00611109" w:rsidRDefault="002523F4" w:rsidP="002523F4">
      <w:pPr>
        <w:pStyle w:val="Style6"/>
        <w:widowControl/>
        <w:spacing w:before="14" w:line="317" w:lineRule="exact"/>
        <w:ind w:firstLine="749"/>
        <w:rPr>
          <w:rStyle w:val="FontStyle28"/>
          <w:lang w:val="bg-BG" w:eastAsia="bg-BG"/>
        </w:rPr>
      </w:pPr>
      <w:r w:rsidRPr="00611109">
        <w:rPr>
          <w:rStyle w:val="FontStyle28"/>
          <w:lang w:val="bg-BG" w:eastAsia="bg-BG"/>
        </w:rPr>
        <w:t>1.Размерът на встъпителната вноска, на редовния годишен членски внос, както и на намаления годишен членски внос за някои категории членове се определят с решение на общото събрание и</w:t>
      </w:r>
      <w:r w:rsidR="00611109">
        <w:rPr>
          <w:rStyle w:val="FontStyle28"/>
          <w:lang w:val="bg-BG" w:eastAsia="bg-BG"/>
        </w:rPr>
        <w:t>ли от управителният съвет след у</w:t>
      </w:r>
      <w:r w:rsidRPr="00611109">
        <w:rPr>
          <w:rStyle w:val="FontStyle28"/>
          <w:lang w:val="bg-BG" w:eastAsia="bg-BG"/>
        </w:rPr>
        <w:t>пълномощаване от общото събрание.</w:t>
      </w:r>
    </w:p>
    <w:p w:rsidR="00356159" w:rsidRDefault="00356159" w:rsidP="003B2E90">
      <w:pPr>
        <w:pStyle w:val="Style6"/>
        <w:widowControl/>
        <w:spacing w:line="317" w:lineRule="exact"/>
        <w:ind w:firstLine="73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2.Встъпителен членски внос се заплаща еднократно от членовете след приемането им в ЛРД.</w:t>
      </w:r>
    </w:p>
    <w:p w:rsidR="00356159" w:rsidRDefault="00356159">
      <w:pPr>
        <w:pStyle w:val="Style6"/>
        <w:widowControl/>
        <w:spacing w:line="317" w:lineRule="exact"/>
        <w:ind w:firstLine="727"/>
        <w:rPr>
          <w:rStyle w:val="FontStyle28"/>
          <w:lang w:val="bg-BG" w:eastAsia="bg-BG"/>
        </w:rPr>
      </w:pPr>
      <w:proofErr w:type="spellStart"/>
      <w:r>
        <w:rPr>
          <w:rStyle w:val="FontStyle28"/>
          <w:lang w:val="bg-BG" w:eastAsia="bg-BG"/>
        </w:rPr>
        <w:t>З.Заплащането</w:t>
      </w:r>
      <w:proofErr w:type="spellEnd"/>
      <w:r>
        <w:rPr>
          <w:rStyle w:val="FontStyle28"/>
          <w:lang w:val="bg-BG" w:eastAsia="bg-BG"/>
        </w:rPr>
        <w:t xml:space="preserve"> на встъпителните вноски, както и на годишния членски внос се извършва в канцеларията на ЛРД, като срокът за годишния членски внос е от 1 ноември на предходната година до 31 януари на годината за която се отнася.</w:t>
      </w:r>
    </w:p>
    <w:p w:rsidR="00356159" w:rsidRPr="00F836E5" w:rsidRDefault="00356159">
      <w:pPr>
        <w:pStyle w:val="Style14"/>
        <w:widowControl/>
        <w:tabs>
          <w:tab w:val="left" w:pos="979"/>
        </w:tabs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4.</w:t>
      </w:r>
      <w:r w:rsidRPr="00366147">
        <w:rPr>
          <w:rStyle w:val="FontStyle28"/>
          <w:rFonts w:ascii="Times New Roman" w:hAnsi="Times New Roman" w:cs="Times New Roman"/>
          <w:color w:val="FF0000"/>
          <w:spacing w:val="0"/>
          <w:sz w:val="20"/>
          <w:szCs w:val="20"/>
          <w:lang w:val="bg-BG" w:eastAsia="bg-BG"/>
        </w:rPr>
        <w:tab/>
      </w:r>
      <w:r w:rsidRPr="00F836E5">
        <w:rPr>
          <w:rStyle w:val="FontStyle28"/>
          <w:lang w:val="bg-BG" w:eastAsia="bg-BG"/>
        </w:rPr>
        <w:t xml:space="preserve">Намален членски внос заплащат </w:t>
      </w:r>
      <w:r w:rsidR="00F836E5" w:rsidRPr="00F836E5">
        <w:rPr>
          <w:rStyle w:val="FontStyle28"/>
          <w:lang w:val="bg-BG" w:eastAsia="bg-BG"/>
        </w:rPr>
        <w:t>, ловци и риболовци- инвалиди,</w:t>
      </w:r>
      <w:r w:rsidRPr="00F836E5">
        <w:rPr>
          <w:rStyle w:val="FontStyle28"/>
          <w:lang w:val="bg-BG" w:eastAsia="bg-BG"/>
        </w:rPr>
        <w:t xml:space="preserve"> пенсионерите</w:t>
      </w:r>
      <w:r w:rsidR="00F836E5" w:rsidRPr="00F836E5">
        <w:rPr>
          <w:rStyle w:val="FontStyle28"/>
          <w:lang w:val="bg-BG" w:eastAsia="bg-BG"/>
        </w:rPr>
        <w:t xml:space="preserve"> над 65 годишна възраст и деца до 14 годишна възраст</w:t>
      </w:r>
      <w:r w:rsidRPr="00F836E5">
        <w:rPr>
          <w:rStyle w:val="FontStyle28"/>
          <w:lang w:val="bg-BG" w:eastAsia="bg-BG"/>
        </w:rPr>
        <w:t>.</w:t>
      </w:r>
    </w:p>
    <w:p w:rsidR="00356159" w:rsidRDefault="00356159">
      <w:pPr>
        <w:pStyle w:val="Style6"/>
        <w:widowControl/>
        <w:spacing w:line="317" w:lineRule="exact"/>
        <w:ind w:firstLine="73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5.</w:t>
      </w:r>
      <w:r w:rsidR="00213C0E">
        <w:rPr>
          <w:rStyle w:val="FontStyle28"/>
          <w:lang w:val="bg-BG" w:eastAsia="bg-BG"/>
        </w:rPr>
        <w:t xml:space="preserve">На </w:t>
      </w:r>
      <w:r w:rsidR="00213C0E">
        <w:rPr>
          <w:rStyle w:val="FontStyle28"/>
          <w:lang w:eastAsia="bg-BG"/>
        </w:rPr>
        <w:t xml:space="preserve"> </w:t>
      </w:r>
      <w:r w:rsidR="00213C0E">
        <w:rPr>
          <w:rStyle w:val="FontStyle28"/>
          <w:lang w:val="bg-BG" w:eastAsia="bg-BG"/>
        </w:rPr>
        <w:t>п</w:t>
      </w:r>
      <w:r>
        <w:rPr>
          <w:rStyle w:val="FontStyle28"/>
          <w:lang w:val="bg-BG" w:eastAsia="bg-BG"/>
        </w:rPr>
        <w:t>ропусналите срока по ал.</w:t>
      </w:r>
      <w:r w:rsidR="00213C0E">
        <w:rPr>
          <w:rStyle w:val="FontStyle28"/>
          <w:lang w:eastAsia="bg-BG"/>
        </w:rPr>
        <w:t>3</w:t>
      </w:r>
      <w:r w:rsidR="00213C0E">
        <w:rPr>
          <w:rStyle w:val="FontStyle28"/>
          <w:lang w:val="bg-BG" w:eastAsia="bg-BG"/>
        </w:rPr>
        <w:t xml:space="preserve"> се на</w:t>
      </w:r>
      <w:r w:rsidR="00C25796">
        <w:rPr>
          <w:rStyle w:val="FontStyle28"/>
          <w:lang w:val="bg-BG" w:eastAsia="bg-BG"/>
        </w:rPr>
        <w:t>лага</w:t>
      </w:r>
      <w:r w:rsidR="00371E44">
        <w:rPr>
          <w:rStyle w:val="FontStyle28"/>
          <w:lang w:val="bg-BG" w:eastAsia="bg-BG"/>
        </w:rPr>
        <w:t xml:space="preserve"> </w:t>
      </w:r>
      <w:r w:rsidR="00C25796">
        <w:rPr>
          <w:rStyle w:val="FontStyle28"/>
          <w:lang w:val="bg-BG" w:eastAsia="bg-BG"/>
        </w:rPr>
        <w:t>санкция</w:t>
      </w:r>
      <w:r w:rsidR="00371E44">
        <w:rPr>
          <w:rStyle w:val="FontStyle28"/>
          <w:lang w:val="bg-BG" w:eastAsia="bg-BG"/>
        </w:rPr>
        <w:t xml:space="preserve"> определ</w:t>
      </w:r>
      <w:r w:rsidR="00C25796">
        <w:rPr>
          <w:rStyle w:val="FontStyle28"/>
          <w:lang w:val="bg-BG" w:eastAsia="bg-BG"/>
        </w:rPr>
        <w:t>ена</w:t>
      </w:r>
      <w:r w:rsidR="00213C0E">
        <w:rPr>
          <w:rStyle w:val="FontStyle28"/>
          <w:lang w:val="bg-BG" w:eastAsia="bg-BG"/>
        </w:rPr>
        <w:t xml:space="preserve"> от Управителния съвет</w:t>
      </w:r>
      <w:r w:rsidR="00371E44">
        <w:rPr>
          <w:rStyle w:val="FontStyle28"/>
          <w:lang w:val="bg-BG" w:eastAsia="bg-BG"/>
        </w:rPr>
        <w:t xml:space="preserve"> с обикновено мнозинство или</w:t>
      </w:r>
      <w:r>
        <w:rPr>
          <w:rStyle w:val="FontStyle28"/>
          <w:lang w:val="bg-BG" w:eastAsia="bg-BG"/>
        </w:rPr>
        <w:t xml:space="preserve"> загубват членските си права и се заличават в книгата за членовете на ЛРД. Те могат при желание да възстановят членството си по реда на чл.13.</w:t>
      </w:r>
    </w:p>
    <w:p w:rsidR="00356159" w:rsidRDefault="00356159">
      <w:pPr>
        <w:pStyle w:val="Style7"/>
        <w:widowControl/>
        <w:spacing w:line="317" w:lineRule="exact"/>
        <w:ind w:left="742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13</w:t>
      </w:r>
    </w:p>
    <w:p w:rsidR="00356159" w:rsidRDefault="00356159">
      <w:pPr>
        <w:pStyle w:val="Style6"/>
        <w:widowControl/>
        <w:spacing w:line="317" w:lineRule="exact"/>
        <w:ind w:firstLine="756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1.Членовете на ЛРД, които по уважителни причини са пропуснали срока по чл.12,ал.З и не са подновили членството си, могат да направят това не по-късно от изтичане на </w:t>
      </w:r>
      <w:r w:rsidR="00867F10">
        <w:rPr>
          <w:rStyle w:val="FontStyle28"/>
          <w:lang w:val="bg-BG" w:eastAsia="bg-BG"/>
        </w:rPr>
        <w:t>3</w:t>
      </w:r>
      <w:r>
        <w:rPr>
          <w:rStyle w:val="FontStyle28"/>
          <w:lang w:val="bg-BG" w:eastAsia="bg-BG"/>
        </w:rPr>
        <w:t xml:space="preserve"> месеца след отпадане на тези причини като отправят писмена молба до управителния съвет и приложат към нея официален документ, установяващ причината за пропускане на </w:t>
      </w:r>
      <w:r w:rsidRPr="00366147">
        <w:rPr>
          <w:rStyle w:val="FontStyle28"/>
          <w:lang w:val="bg-BG" w:eastAsia="bg-BG"/>
        </w:rPr>
        <w:t>срока</w:t>
      </w:r>
      <w:r>
        <w:rPr>
          <w:rStyle w:val="FontStyle28"/>
          <w:lang w:val="bg-BG" w:eastAsia="bg-BG"/>
        </w:rPr>
        <w:t>.</w:t>
      </w:r>
    </w:p>
    <w:p w:rsidR="00D66262" w:rsidRDefault="00356159">
      <w:pPr>
        <w:pStyle w:val="Style14"/>
        <w:widowControl/>
        <w:spacing w:before="72"/>
        <w:ind w:firstLine="0"/>
        <w:jc w:val="left"/>
        <w:rPr>
          <w:rStyle w:val="FontStyle28"/>
          <w:lang w:eastAsia="bg-BG"/>
        </w:rPr>
      </w:pPr>
      <w:r>
        <w:rPr>
          <w:rStyle w:val="FontStyle28"/>
          <w:lang w:val="bg-BG" w:eastAsia="bg-BG"/>
        </w:rPr>
        <w:t>2. Решението за възстановяване на членството се взема от управителния съвет с обикновено мнозинство.</w:t>
      </w:r>
    </w:p>
    <w:p w:rsidR="00356159" w:rsidRDefault="00D66262">
      <w:pPr>
        <w:pStyle w:val="Style14"/>
        <w:widowControl/>
        <w:spacing w:before="72"/>
        <w:ind w:firstLine="0"/>
        <w:jc w:val="left"/>
        <w:rPr>
          <w:rStyle w:val="FontStyle27"/>
          <w:spacing w:val="-10"/>
          <w:lang w:val="bg-BG" w:eastAsia="bg-BG"/>
        </w:rPr>
      </w:pPr>
      <w:r>
        <w:rPr>
          <w:rStyle w:val="FontStyle28"/>
          <w:lang w:eastAsia="bg-BG"/>
        </w:rPr>
        <w:t xml:space="preserve">          </w:t>
      </w:r>
      <w:r w:rsidR="00356159">
        <w:rPr>
          <w:rStyle w:val="FontStyle27"/>
          <w:spacing w:val="-10"/>
          <w:lang w:val="bg-BG" w:eastAsia="bg-BG"/>
        </w:rPr>
        <w:t>Член</w:t>
      </w:r>
      <w:r w:rsidR="00356159">
        <w:rPr>
          <w:rStyle w:val="FontStyle27"/>
          <w:lang w:val="bg-BG" w:eastAsia="bg-BG"/>
        </w:rPr>
        <w:t xml:space="preserve"> </w:t>
      </w:r>
      <w:r w:rsidR="00356159">
        <w:rPr>
          <w:rStyle w:val="FontStyle27"/>
          <w:spacing w:val="-10"/>
          <w:lang w:val="bg-BG" w:eastAsia="bg-BG"/>
        </w:rPr>
        <w:t>14</w:t>
      </w:r>
    </w:p>
    <w:p w:rsidR="00356159" w:rsidRDefault="00356159">
      <w:pPr>
        <w:pStyle w:val="Style14"/>
        <w:widowControl/>
        <w:ind w:firstLine="742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Преместването на членството от една дружина в друга в рамките на ЛРД</w:t>
      </w:r>
      <w:r w:rsidR="00366147">
        <w:rPr>
          <w:rStyle w:val="FontStyle28"/>
          <w:lang w:eastAsia="bg-BG"/>
        </w:rPr>
        <w:t xml:space="preserve"> </w:t>
      </w:r>
      <w:r w:rsidR="006E3D7D">
        <w:rPr>
          <w:rStyle w:val="FontStyle28"/>
          <w:lang w:eastAsia="bg-BG"/>
        </w:rPr>
        <w:t xml:space="preserve"> “</w:t>
      </w:r>
      <w:r>
        <w:rPr>
          <w:rStyle w:val="FontStyle28"/>
          <w:lang w:val="bg-BG" w:eastAsia="bg-BG"/>
        </w:rPr>
        <w:t>София - север" се извършва със съгласието на двете дружини и одобрение на управителния съвет на ЛРД.</w:t>
      </w:r>
    </w:p>
    <w:p w:rsidR="00356159" w:rsidRDefault="00356159">
      <w:pPr>
        <w:pStyle w:val="Style7"/>
        <w:widowControl/>
        <w:spacing w:line="317" w:lineRule="exact"/>
        <w:ind w:left="756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15</w:t>
      </w:r>
    </w:p>
    <w:p w:rsidR="00356159" w:rsidRDefault="00356159">
      <w:pPr>
        <w:pStyle w:val="Style14"/>
        <w:widowControl/>
        <w:ind w:left="756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Всички членове на ЛРД имат еднакви права:</w:t>
      </w:r>
    </w:p>
    <w:p w:rsidR="00356159" w:rsidRDefault="00356159">
      <w:pPr>
        <w:pStyle w:val="Style14"/>
        <w:widowControl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упражняват ловния и риболовния спорт в съгласие с установения законов ред, устава на ЛРД и решенията на ръководните му органи;</w:t>
      </w:r>
    </w:p>
    <w:p w:rsidR="00356159" w:rsidRDefault="00356159">
      <w:pPr>
        <w:pStyle w:val="Style14"/>
        <w:widowControl/>
        <w:ind w:firstLine="698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lastRenderedPageBreak/>
        <w:t>да избират и да бъдат избирани в органите на ЛРД, както и в спомагателните му структури /клубове, комисии и др./;</w:t>
      </w:r>
    </w:p>
    <w:p w:rsidR="00356159" w:rsidRDefault="00356159">
      <w:pPr>
        <w:pStyle w:val="Style14"/>
        <w:widowControl/>
        <w:ind w:firstLine="713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присъстват и да вземат лично отношение, когато се обсъжда тяхното поведение и действия;</w:t>
      </w:r>
    </w:p>
    <w:p w:rsidR="00356159" w:rsidRDefault="00356159">
      <w:pPr>
        <w:pStyle w:val="Style14"/>
        <w:widowControl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бъдат информирани за дейността на ЛРД и да вземат активно участие при обсъждане на работата на ръководните му органи и спомагателни структури, които отправят критики и предложения, изказват мнения и препоръки;</w:t>
      </w:r>
    </w:p>
    <w:p w:rsidR="00356159" w:rsidRDefault="00356159">
      <w:pPr>
        <w:pStyle w:val="Style14"/>
        <w:widowControl/>
        <w:ind w:firstLine="713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се ползват от материалната база, културните и социални придобивки и услугите на ЛРД;</w:t>
      </w:r>
    </w:p>
    <w:p w:rsidR="00356159" w:rsidRDefault="00356159">
      <w:pPr>
        <w:pStyle w:val="Style14"/>
        <w:widowControl/>
        <w:ind w:firstLine="706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се ползват от предоставените им от закона права за притежаване на ловно оръжие;</w:t>
      </w:r>
    </w:p>
    <w:p w:rsidR="00356159" w:rsidRDefault="00356159">
      <w:pPr>
        <w:pStyle w:val="Style14"/>
        <w:widowControl/>
        <w:ind w:firstLine="72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се местят от една ловна дружина в друга в рамките на ЛРД при спазване на изискванията на чл.14;</w:t>
      </w:r>
    </w:p>
    <w:p w:rsidR="00356159" w:rsidRDefault="00356159">
      <w:pPr>
        <w:pStyle w:val="Style14"/>
        <w:widowControl/>
        <w:ind w:firstLine="706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напускат ЛРД по собствено желание, изразено в писмена молба до управителния съвет.</w:t>
      </w:r>
    </w:p>
    <w:p w:rsidR="00356159" w:rsidRDefault="00356159">
      <w:pPr>
        <w:pStyle w:val="Style7"/>
        <w:widowControl/>
        <w:spacing w:line="317" w:lineRule="exact"/>
        <w:ind w:left="749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16</w:t>
      </w:r>
    </w:p>
    <w:p w:rsidR="00356159" w:rsidRDefault="00356159">
      <w:pPr>
        <w:pStyle w:val="Style14"/>
        <w:widowControl/>
        <w:ind w:firstLine="749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Всички членове на ЛРД имат следните еднакви задължения:</w:t>
      </w:r>
    </w:p>
    <w:p w:rsidR="00356159" w:rsidRDefault="00356159">
      <w:pPr>
        <w:pStyle w:val="Style14"/>
        <w:widowControl/>
        <w:ind w:firstLine="713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спазват устава и да изпълняват решенията на ръководните органи на ЛРД;</w:t>
      </w:r>
    </w:p>
    <w:p w:rsidR="00356159" w:rsidRDefault="00356159">
      <w:pPr>
        <w:pStyle w:val="Style14"/>
        <w:widowControl/>
        <w:ind w:firstLine="72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спазват законите и подзаконовите нормативни актове, свързани словната и риболовната дейност, спорт и екология;</w:t>
      </w:r>
    </w:p>
    <w:p w:rsidR="00356159" w:rsidRDefault="00356159">
      <w:pPr>
        <w:pStyle w:val="Style14"/>
        <w:widowControl/>
        <w:ind w:left="727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стопанисват и опазват дивеча и рибата;</w:t>
      </w:r>
    </w:p>
    <w:p w:rsidR="00356159" w:rsidRDefault="00356159">
      <w:pPr>
        <w:pStyle w:val="Style14"/>
        <w:widowControl/>
        <w:ind w:left="727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съдействат за защита на природната среда;</w:t>
      </w:r>
    </w:p>
    <w:p w:rsidR="00356159" w:rsidRDefault="00356159">
      <w:pPr>
        <w:pStyle w:val="Style14"/>
        <w:widowControl/>
        <w:spacing w:before="7"/>
        <w:ind w:firstLine="713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се борят срещу нарушенията на законите за ловната и риболовната дейност и да съдействат за разкриването и санкционирането на такива нарушения;</w:t>
      </w:r>
    </w:p>
    <w:p w:rsidR="00356159" w:rsidRDefault="00356159" w:rsidP="00F836E5">
      <w:pPr>
        <w:pStyle w:val="Style14"/>
        <w:widowControl/>
        <w:spacing w:before="7"/>
        <w:ind w:firstLine="0"/>
        <w:rPr>
          <w:rStyle w:val="FontStyle28"/>
          <w:lang w:val="bg-BG" w:eastAsia="bg-BG"/>
        </w:rPr>
        <w:sectPr w:rsidR="00356159" w:rsidSect="007A160F">
          <w:footerReference w:type="even" r:id="rId7"/>
          <w:footerReference w:type="default" r:id="rId8"/>
          <w:type w:val="continuous"/>
          <w:pgSz w:w="11905" w:h="16837"/>
          <w:pgMar w:top="1139" w:right="1438" w:bottom="1417" w:left="1676" w:header="708" w:footer="708" w:gutter="0"/>
          <w:cols w:space="60"/>
          <w:noEndnote/>
        </w:sectPr>
      </w:pPr>
    </w:p>
    <w:p w:rsidR="00356159" w:rsidRDefault="00F836E5" w:rsidP="00F836E5">
      <w:pPr>
        <w:pStyle w:val="Style14"/>
        <w:widowControl/>
        <w:spacing w:before="72"/>
        <w:ind w:firstLine="0"/>
        <w:rPr>
          <w:rStyle w:val="FontStyle28"/>
          <w:lang w:val="bg-BG" w:eastAsia="bg-BG"/>
        </w:rPr>
      </w:pPr>
      <w:r>
        <w:rPr>
          <w:sz w:val="20"/>
          <w:szCs w:val="20"/>
          <w:lang w:val="bg-BG"/>
        </w:rPr>
        <w:t xml:space="preserve">             </w:t>
      </w:r>
      <w:r w:rsidR="00356159">
        <w:rPr>
          <w:rStyle w:val="FontStyle28"/>
          <w:lang w:val="bg-BG" w:eastAsia="bg-BG"/>
        </w:rPr>
        <w:t>да спазват правилата за съхраняване и употреба на ловното оръжие;</w:t>
      </w:r>
    </w:p>
    <w:p w:rsidR="00356159" w:rsidRDefault="00356159">
      <w:pPr>
        <w:pStyle w:val="Style14"/>
        <w:widowControl/>
        <w:ind w:firstLine="72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повишават своята ловна, риболовна и екологична култура;</w:t>
      </w:r>
    </w:p>
    <w:p w:rsidR="00356159" w:rsidRDefault="00356159">
      <w:pPr>
        <w:pStyle w:val="Style14"/>
        <w:widowControl/>
        <w:ind w:left="742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предплащат ежегодно членския си внос;</w:t>
      </w:r>
    </w:p>
    <w:p w:rsidR="00356159" w:rsidRDefault="00356159">
      <w:pPr>
        <w:pStyle w:val="Style14"/>
        <w:widowControl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съдействат за разширяване и утвърждаване на демократичните принципи на самоуправление на дружеството;</w:t>
      </w:r>
    </w:p>
    <w:p w:rsidR="00356159" w:rsidRDefault="00356159">
      <w:pPr>
        <w:pStyle w:val="Style14"/>
        <w:widowControl/>
        <w:ind w:left="734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да </w:t>
      </w:r>
      <w:proofErr w:type="spellStart"/>
      <w:r>
        <w:rPr>
          <w:rStyle w:val="FontStyle28"/>
          <w:lang w:val="bg-BG" w:eastAsia="bg-BG"/>
        </w:rPr>
        <w:t>участвуват</w:t>
      </w:r>
      <w:proofErr w:type="spellEnd"/>
      <w:r>
        <w:rPr>
          <w:rStyle w:val="FontStyle28"/>
          <w:lang w:val="bg-BG" w:eastAsia="bg-BG"/>
        </w:rPr>
        <w:t xml:space="preserve"> редовно в събранията на своята дружина;</w:t>
      </w:r>
    </w:p>
    <w:p w:rsidR="00356159" w:rsidRDefault="00356159">
      <w:pPr>
        <w:pStyle w:val="Style14"/>
        <w:widowControl/>
        <w:ind w:firstLine="713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работят за укрепване на дружината и дружеството и за създаване на отношение на уважение и другарство между техните членове.</w:t>
      </w:r>
    </w:p>
    <w:p w:rsidR="00356159" w:rsidRDefault="00356159">
      <w:pPr>
        <w:pStyle w:val="Style7"/>
        <w:widowControl/>
        <w:spacing w:line="317" w:lineRule="exact"/>
        <w:ind w:left="763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17</w:t>
      </w:r>
    </w:p>
    <w:p w:rsidR="00356159" w:rsidRDefault="00356159">
      <w:pPr>
        <w:pStyle w:val="Style14"/>
        <w:widowControl/>
        <w:spacing w:before="7"/>
        <w:ind w:firstLine="749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1.Членските права и задължения с изключение на имуществените са </w:t>
      </w:r>
      <w:proofErr w:type="spellStart"/>
      <w:r>
        <w:rPr>
          <w:rStyle w:val="FontStyle28"/>
          <w:lang w:val="bg-BG" w:eastAsia="bg-BG"/>
        </w:rPr>
        <w:t>непрехвърлими</w:t>
      </w:r>
      <w:proofErr w:type="spellEnd"/>
      <w:r>
        <w:rPr>
          <w:rStyle w:val="FontStyle28"/>
          <w:lang w:val="bg-BG" w:eastAsia="bg-BG"/>
        </w:rPr>
        <w:t>, и не преминават върху други лица при смърт или прекратяване.</w:t>
      </w:r>
    </w:p>
    <w:p w:rsidR="00356159" w:rsidRDefault="00356159">
      <w:pPr>
        <w:pStyle w:val="Style17"/>
        <w:widowControl/>
        <w:ind w:firstLine="72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2. Всеки член отговаря за задълженията на ЛРД само до размера на предвидените в този устав имуществени вноски. Той не отговаря лично за задълженията на дружеството.</w:t>
      </w:r>
    </w:p>
    <w:p w:rsidR="00356159" w:rsidRDefault="00356159">
      <w:pPr>
        <w:pStyle w:val="Style7"/>
        <w:widowControl/>
        <w:spacing w:line="317" w:lineRule="exact"/>
        <w:ind w:left="749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lastRenderedPageBreak/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18</w:t>
      </w:r>
    </w:p>
    <w:p w:rsidR="00356159" w:rsidRDefault="00356159">
      <w:pPr>
        <w:pStyle w:val="Style14"/>
        <w:widowControl/>
        <w:ind w:firstLine="72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Членовете-ловци задължително участват в следните мероприятия:</w:t>
      </w:r>
    </w:p>
    <w:p w:rsidR="00356159" w:rsidRDefault="00356159">
      <w:pPr>
        <w:pStyle w:val="Style14"/>
        <w:widowControl/>
        <w:ind w:left="742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подхранване на дивеча;</w:t>
      </w:r>
    </w:p>
    <w:p w:rsidR="00356159" w:rsidRDefault="00356159">
      <w:pPr>
        <w:pStyle w:val="Style14"/>
        <w:widowControl/>
        <w:ind w:left="756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грижи за дивеча през размножителния период;</w:t>
      </w:r>
    </w:p>
    <w:p w:rsidR="00356159" w:rsidRDefault="00356159">
      <w:pPr>
        <w:pStyle w:val="Style14"/>
        <w:widowControl/>
        <w:ind w:firstLine="73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създаване на хранителна и защитна база /дивечови ниви и ливади, сечища, укрития и др./;</w:t>
      </w:r>
    </w:p>
    <w:p w:rsidR="00356159" w:rsidRDefault="00356159">
      <w:pPr>
        <w:pStyle w:val="Style14"/>
        <w:widowControl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изграждане на биотехнически съоръжения - хранилки, </w:t>
      </w:r>
      <w:proofErr w:type="spellStart"/>
      <w:r>
        <w:rPr>
          <w:rStyle w:val="FontStyle28"/>
          <w:lang w:val="bg-BG" w:eastAsia="bg-BG"/>
        </w:rPr>
        <w:t>солища</w:t>
      </w:r>
      <w:proofErr w:type="spellEnd"/>
      <w:r>
        <w:rPr>
          <w:rStyle w:val="FontStyle28"/>
          <w:lang w:val="bg-BG" w:eastAsia="bg-BG"/>
        </w:rPr>
        <w:t xml:space="preserve"> , </w:t>
      </w:r>
      <w:proofErr w:type="spellStart"/>
      <w:r>
        <w:rPr>
          <w:rStyle w:val="FontStyle28"/>
          <w:lang w:val="bg-BG" w:eastAsia="bg-BG"/>
        </w:rPr>
        <w:t>калища</w:t>
      </w:r>
      <w:proofErr w:type="spellEnd"/>
      <w:r>
        <w:rPr>
          <w:rStyle w:val="FontStyle28"/>
          <w:lang w:val="bg-BG" w:eastAsia="bg-BG"/>
        </w:rPr>
        <w:t>, водопои и чакала;</w:t>
      </w:r>
    </w:p>
    <w:p w:rsidR="00356159" w:rsidRDefault="00356159">
      <w:pPr>
        <w:pStyle w:val="Style14"/>
        <w:widowControl/>
        <w:ind w:left="734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установяване на дивечови запаси;</w:t>
      </w:r>
    </w:p>
    <w:p w:rsidR="00356159" w:rsidRDefault="00356159">
      <w:pPr>
        <w:pStyle w:val="Style14"/>
        <w:widowControl/>
        <w:spacing w:before="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регулиране числеността на хищниците и скитащите кучета извън населените места;</w:t>
      </w:r>
    </w:p>
    <w:p w:rsidR="006E3D7D" w:rsidRDefault="00356159">
      <w:pPr>
        <w:pStyle w:val="Style11"/>
        <w:widowControl/>
        <w:ind w:left="749"/>
        <w:jc w:val="left"/>
        <w:rPr>
          <w:rStyle w:val="FontStyle28"/>
          <w:lang w:eastAsia="bg-BG"/>
        </w:rPr>
      </w:pPr>
      <w:r>
        <w:rPr>
          <w:rStyle w:val="FontStyle28"/>
          <w:lang w:val="bg-BG" w:eastAsia="bg-BG"/>
        </w:rPr>
        <w:t>първична преработка и предаване на дивечови кожи;</w:t>
      </w:r>
    </w:p>
    <w:p w:rsidR="006E3D7D" w:rsidRDefault="006E3D7D">
      <w:pPr>
        <w:pStyle w:val="Style11"/>
        <w:widowControl/>
        <w:ind w:left="749"/>
        <w:jc w:val="left"/>
        <w:rPr>
          <w:rStyle w:val="FontStyle28"/>
          <w:lang w:eastAsia="bg-BG"/>
        </w:rPr>
      </w:pPr>
    </w:p>
    <w:p w:rsidR="006E3D7D" w:rsidRDefault="006E3D7D">
      <w:pPr>
        <w:pStyle w:val="Style11"/>
        <w:widowControl/>
        <w:ind w:left="749"/>
        <w:jc w:val="left"/>
        <w:rPr>
          <w:rStyle w:val="FontStyle28"/>
          <w:lang w:eastAsia="bg-BG"/>
        </w:rPr>
      </w:pPr>
    </w:p>
    <w:p w:rsidR="00356159" w:rsidRDefault="00356159">
      <w:pPr>
        <w:pStyle w:val="Style11"/>
        <w:widowControl/>
        <w:ind w:left="749"/>
        <w:jc w:val="left"/>
        <w:rPr>
          <w:rStyle w:val="FontStyle27"/>
          <w:spacing w:val="-10"/>
          <w:lang w:val="bg-BG" w:eastAsia="bg-BG"/>
        </w:rPr>
      </w:pPr>
      <w:r>
        <w:rPr>
          <w:rStyle w:val="FontStyle28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19</w:t>
      </w:r>
    </w:p>
    <w:p w:rsidR="00356159" w:rsidRDefault="00356159">
      <w:pPr>
        <w:pStyle w:val="Style14"/>
        <w:widowControl/>
        <w:spacing w:before="7"/>
        <w:ind w:firstLine="72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Членовете-риболовци задължително </w:t>
      </w:r>
      <w:proofErr w:type="spellStart"/>
      <w:r>
        <w:rPr>
          <w:rStyle w:val="FontStyle28"/>
          <w:lang w:val="bg-BG" w:eastAsia="bg-BG"/>
        </w:rPr>
        <w:t>участвуват</w:t>
      </w:r>
      <w:proofErr w:type="spellEnd"/>
      <w:r>
        <w:rPr>
          <w:rStyle w:val="FontStyle28"/>
          <w:lang w:val="bg-BG" w:eastAsia="bg-BG"/>
        </w:rPr>
        <w:t xml:space="preserve"> в следните мероприятия:</w:t>
      </w:r>
    </w:p>
    <w:p w:rsidR="00356159" w:rsidRDefault="00356159">
      <w:pPr>
        <w:pStyle w:val="Style14"/>
        <w:widowControl/>
        <w:ind w:left="742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зарибяване на водоемите за спортен риболов;</w:t>
      </w:r>
    </w:p>
    <w:p w:rsidR="00356159" w:rsidRDefault="00356159">
      <w:pPr>
        <w:pStyle w:val="Style14"/>
        <w:widowControl/>
        <w:ind w:left="742" w:firstLine="0"/>
        <w:jc w:val="left"/>
        <w:rPr>
          <w:rStyle w:val="FontStyle28"/>
          <w:lang w:val="bg-BG" w:eastAsia="bg-BG"/>
        </w:rPr>
      </w:pPr>
      <w:proofErr w:type="spellStart"/>
      <w:r>
        <w:rPr>
          <w:rStyle w:val="FontStyle28"/>
          <w:lang w:val="bg-BG" w:eastAsia="bg-BG"/>
        </w:rPr>
        <w:t>рибо</w:t>
      </w:r>
      <w:proofErr w:type="spellEnd"/>
      <w:r>
        <w:rPr>
          <w:rStyle w:val="FontStyle28"/>
          <w:lang w:val="bg-BG" w:eastAsia="bg-BG"/>
        </w:rPr>
        <w:t>-устрояване и благоустрояване на водоемите;</w:t>
      </w:r>
    </w:p>
    <w:p w:rsidR="00356159" w:rsidRDefault="00356159">
      <w:pPr>
        <w:pStyle w:val="Style14"/>
        <w:widowControl/>
        <w:ind w:firstLine="742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грижа за рибата през размножителния период, както и при маловодие и други природни бедствия;</w:t>
      </w:r>
    </w:p>
    <w:p w:rsidR="00356159" w:rsidRDefault="00356159">
      <w:pPr>
        <w:pStyle w:val="Style14"/>
        <w:widowControl/>
        <w:spacing w:before="72"/>
        <w:ind w:firstLine="749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грижа за опазване на водоемите от замърсяване и за подобряване на екологичната обстановка на прилежащите им територии;</w:t>
      </w:r>
    </w:p>
    <w:p w:rsidR="00912A9B" w:rsidRDefault="00356159" w:rsidP="00912A9B">
      <w:pPr>
        <w:pStyle w:val="Style14"/>
        <w:widowControl/>
        <w:spacing w:before="7"/>
        <w:ind w:firstLine="742"/>
        <w:rPr>
          <w:rStyle w:val="FontStyle28"/>
          <w:color w:val="FF0000"/>
          <w:lang w:val="bg-BG" w:eastAsia="bg-BG"/>
        </w:rPr>
      </w:pPr>
      <w:r>
        <w:rPr>
          <w:rStyle w:val="FontStyle28"/>
          <w:lang w:val="bg-BG" w:eastAsia="bg-BG"/>
        </w:rPr>
        <w:t>изграждане на биотехнически съоръжения при водоемите /</w:t>
      </w:r>
      <w:proofErr w:type="spellStart"/>
      <w:r>
        <w:rPr>
          <w:rStyle w:val="FontStyle28"/>
          <w:lang w:val="bg-BG" w:eastAsia="bg-BG"/>
        </w:rPr>
        <w:t>мръстилища</w:t>
      </w:r>
      <w:proofErr w:type="spellEnd"/>
      <w:r>
        <w:rPr>
          <w:rStyle w:val="FontStyle28"/>
          <w:lang w:val="bg-BG" w:eastAsia="bg-BG"/>
        </w:rPr>
        <w:t xml:space="preserve"> , изкуствени гнезда, рибни прагове, рибни проходи и др.</w:t>
      </w:r>
    </w:p>
    <w:p w:rsidR="00356159" w:rsidRDefault="00356159" w:rsidP="00912A9B">
      <w:pPr>
        <w:pStyle w:val="Style14"/>
        <w:widowControl/>
        <w:spacing w:before="7"/>
        <w:ind w:firstLine="742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20</w:t>
      </w:r>
    </w:p>
    <w:p w:rsidR="006E3D7D" w:rsidRDefault="00356159">
      <w:pPr>
        <w:pStyle w:val="Style14"/>
        <w:widowControl/>
        <w:ind w:firstLine="749"/>
        <w:rPr>
          <w:rStyle w:val="FontStyle28"/>
          <w:lang w:eastAsia="bg-BG"/>
        </w:rPr>
      </w:pPr>
      <w:r>
        <w:rPr>
          <w:rStyle w:val="FontStyle28"/>
          <w:lang w:val="bg-BG" w:eastAsia="bg-BG"/>
        </w:rPr>
        <w:t xml:space="preserve">1.Членовете, които не </w:t>
      </w:r>
      <w:proofErr w:type="spellStart"/>
      <w:r>
        <w:rPr>
          <w:rStyle w:val="FontStyle28"/>
          <w:lang w:val="bg-BG" w:eastAsia="bg-BG"/>
        </w:rPr>
        <w:t>участвуват</w:t>
      </w:r>
      <w:proofErr w:type="spellEnd"/>
      <w:r>
        <w:rPr>
          <w:rStyle w:val="FontStyle28"/>
          <w:lang w:val="bg-BG" w:eastAsia="bg-BG"/>
        </w:rPr>
        <w:t xml:space="preserve"> в мероприятията по чл.18 и </w:t>
      </w:r>
    </w:p>
    <w:p w:rsidR="00356159" w:rsidRDefault="00356159" w:rsidP="006E3D7D">
      <w:pPr>
        <w:pStyle w:val="Style14"/>
        <w:widowControl/>
        <w:ind w:firstLine="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чл.19 от този устав, заплащат допълнителни парични вноски.</w:t>
      </w:r>
    </w:p>
    <w:p w:rsidR="00356159" w:rsidRDefault="00356159">
      <w:pPr>
        <w:pStyle w:val="Style14"/>
        <w:widowControl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2.Размерът на допълнителните парични вноски за неучастие в отделните мероприятия се определят ежегодно от общото събрание на всяка дружина, въз основа на направените от нея разходи.</w:t>
      </w:r>
    </w:p>
    <w:p w:rsidR="00356159" w:rsidRDefault="00356159">
      <w:pPr>
        <w:pStyle w:val="Style14"/>
        <w:widowControl/>
        <w:ind w:firstLine="749"/>
        <w:rPr>
          <w:rStyle w:val="FontStyle28"/>
          <w:lang w:val="bg-BG" w:eastAsia="bg-BG"/>
        </w:rPr>
      </w:pPr>
      <w:proofErr w:type="spellStart"/>
      <w:r>
        <w:rPr>
          <w:rStyle w:val="FontStyle28"/>
          <w:lang w:val="bg-BG" w:eastAsia="bg-BG"/>
        </w:rPr>
        <w:t>З.Събраните</w:t>
      </w:r>
      <w:proofErr w:type="spellEnd"/>
      <w:r>
        <w:rPr>
          <w:rStyle w:val="FontStyle28"/>
          <w:lang w:val="bg-BG" w:eastAsia="bg-BG"/>
        </w:rPr>
        <w:t xml:space="preserve"> средства се изразходват от дружините за ловно-стопански и </w:t>
      </w:r>
      <w:proofErr w:type="spellStart"/>
      <w:r>
        <w:rPr>
          <w:rStyle w:val="FontStyle28"/>
          <w:lang w:val="bg-BG" w:eastAsia="bg-BG"/>
        </w:rPr>
        <w:t>рибо</w:t>
      </w:r>
      <w:proofErr w:type="spellEnd"/>
      <w:r>
        <w:rPr>
          <w:rStyle w:val="FontStyle28"/>
          <w:lang w:val="bg-BG" w:eastAsia="bg-BG"/>
        </w:rPr>
        <w:t>-стопански мероприятия.</w:t>
      </w:r>
    </w:p>
    <w:p w:rsidR="00356159" w:rsidRDefault="00356159">
      <w:pPr>
        <w:pStyle w:val="Style7"/>
        <w:widowControl/>
        <w:spacing w:line="317" w:lineRule="exact"/>
        <w:ind w:left="756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21</w:t>
      </w:r>
    </w:p>
    <w:p w:rsidR="00912A9B" w:rsidRPr="00F836E5" w:rsidRDefault="00912A9B">
      <w:pPr>
        <w:pStyle w:val="Style15"/>
        <w:widowControl/>
        <w:tabs>
          <w:tab w:val="left" w:pos="1102"/>
        </w:tabs>
        <w:spacing w:before="7"/>
        <w:ind w:firstLine="727"/>
        <w:rPr>
          <w:rStyle w:val="FontStyle28"/>
          <w:lang w:val="bg-BG" w:eastAsia="bg-BG"/>
        </w:rPr>
      </w:pPr>
      <w:r w:rsidRPr="00F836E5">
        <w:rPr>
          <w:rStyle w:val="FontStyle28"/>
          <w:lang w:eastAsia="bg-BG"/>
        </w:rPr>
        <w:t xml:space="preserve">1. </w:t>
      </w:r>
      <w:r w:rsidRPr="00F836E5">
        <w:rPr>
          <w:rStyle w:val="FontStyle28"/>
          <w:lang w:val="bg-BG" w:eastAsia="bg-BG"/>
        </w:rPr>
        <w:t xml:space="preserve">За нарушаване на Устава и неизпълнение на уставните задължения, неизпълнение на решенията на общото събрание на дружината и ръководните и управленски органи на </w:t>
      </w:r>
      <w:proofErr w:type="spellStart"/>
      <w:r w:rsidRPr="00F836E5">
        <w:rPr>
          <w:rStyle w:val="FontStyle28"/>
          <w:lang w:val="bg-BG" w:eastAsia="bg-BG"/>
        </w:rPr>
        <w:t>сдружението,за</w:t>
      </w:r>
      <w:proofErr w:type="spellEnd"/>
      <w:r w:rsidRPr="00F836E5">
        <w:rPr>
          <w:rStyle w:val="FontStyle28"/>
          <w:lang w:val="bg-BG" w:eastAsia="bg-BG"/>
        </w:rPr>
        <w:t xml:space="preserve"> нарушаване на законовите изисквания, подзаконовите актове и други разпоредби за лова и риболова, съхраняването и употребата на ловно оръжие, за действия насочени срещу интересите, независимостта и единството на сдружението и националната организаци</w:t>
      </w:r>
      <w:r w:rsidR="00CA05D9" w:rsidRPr="00F836E5">
        <w:rPr>
          <w:rStyle w:val="FontStyle28"/>
          <w:lang w:val="bg-BG" w:eastAsia="bg-BG"/>
        </w:rPr>
        <w:t xml:space="preserve">я, за нарушаване на традиционно установените правила по ловна и </w:t>
      </w:r>
      <w:r w:rsidR="00CA05D9" w:rsidRPr="00F836E5">
        <w:rPr>
          <w:rStyle w:val="FontStyle28"/>
          <w:lang w:val="bg-BG" w:eastAsia="bg-BG"/>
        </w:rPr>
        <w:lastRenderedPageBreak/>
        <w:t>риболовна етика, на членовете на сдружението се налагат по ред определен от Управителния съвет следните наказания:</w:t>
      </w:r>
    </w:p>
    <w:p w:rsidR="00867F54" w:rsidRPr="00F836E5" w:rsidRDefault="00867F54">
      <w:pPr>
        <w:pStyle w:val="Style15"/>
        <w:widowControl/>
        <w:tabs>
          <w:tab w:val="left" w:pos="1102"/>
        </w:tabs>
        <w:spacing w:before="7"/>
        <w:ind w:firstLine="727"/>
        <w:rPr>
          <w:rStyle w:val="FontStyle28"/>
          <w:lang w:val="bg-BG" w:eastAsia="bg-BG"/>
        </w:rPr>
      </w:pPr>
      <w:r w:rsidRPr="00F836E5">
        <w:rPr>
          <w:rStyle w:val="FontStyle28"/>
          <w:lang w:val="bg-BG" w:eastAsia="bg-BG"/>
        </w:rPr>
        <w:t>а) порицание;</w:t>
      </w:r>
    </w:p>
    <w:p w:rsidR="00867F54" w:rsidRPr="00F836E5" w:rsidRDefault="00867F54">
      <w:pPr>
        <w:pStyle w:val="Style15"/>
        <w:widowControl/>
        <w:tabs>
          <w:tab w:val="left" w:pos="1102"/>
        </w:tabs>
        <w:spacing w:before="7"/>
        <w:ind w:firstLine="727"/>
        <w:rPr>
          <w:rStyle w:val="FontStyle28"/>
          <w:lang w:val="bg-BG" w:eastAsia="bg-BG"/>
        </w:rPr>
      </w:pPr>
      <w:r w:rsidRPr="00F836E5">
        <w:rPr>
          <w:rStyle w:val="FontStyle28"/>
          <w:lang w:val="bg-BG" w:eastAsia="bg-BG"/>
        </w:rPr>
        <w:t>б) лишаване от участие в ловни излети за определен срок;</w:t>
      </w:r>
    </w:p>
    <w:p w:rsidR="00867F54" w:rsidRPr="00F836E5" w:rsidRDefault="00867F54">
      <w:pPr>
        <w:pStyle w:val="Style15"/>
        <w:widowControl/>
        <w:tabs>
          <w:tab w:val="left" w:pos="1102"/>
        </w:tabs>
        <w:spacing w:before="7"/>
        <w:ind w:firstLine="727"/>
        <w:rPr>
          <w:rStyle w:val="FontStyle28"/>
          <w:lang w:val="bg-BG" w:eastAsia="bg-BG"/>
        </w:rPr>
      </w:pPr>
      <w:r w:rsidRPr="00F836E5">
        <w:rPr>
          <w:rStyle w:val="FontStyle28"/>
          <w:lang w:val="bg-BG" w:eastAsia="bg-BG"/>
        </w:rPr>
        <w:t>в) отзоваване от състава на ръководни органи;</w:t>
      </w:r>
    </w:p>
    <w:p w:rsidR="00867F54" w:rsidRPr="00F836E5" w:rsidRDefault="00867F54">
      <w:pPr>
        <w:pStyle w:val="Style15"/>
        <w:widowControl/>
        <w:tabs>
          <w:tab w:val="left" w:pos="1102"/>
        </w:tabs>
        <w:spacing w:before="7"/>
        <w:ind w:firstLine="727"/>
        <w:rPr>
          <w:rStyle w:val="FontStyle28"/>
          <w:lang w:val="bg-BG" w:eastAsia="bg-BG"/>
        </w:rPr>
      </w:pPr>
      <w:r w:rsidRPr="00F836E5">
        <w:rPr>
          <w:rStyle w:val="FontStyle28"/>
          <w:lang w:val="bg-BG" w:eastAsia="bg-BG"/>
        </w:rPr>
        <w:t>г) лишаване от членство за срок от 1 до 2 години;</w:t>
      </w:r>
    </w:p>
    <w:p w:rsidR="00867F54" w:rsidRPr="00F836E5" w:rsidRDefault="00867F54">
      <w:pPr>
        <w:pStyle w:val="Style15"/>
        <w:widowControl/>
        <w:tabs>
          <w:tab w:val="left" w:pos="1102"/>
        </w:tabs>
        <w:spacing w:before="7"/>
        <w:ind w:firstLine="727"/>
        <w:rPr>
          <w:rStyle w:val="FontStyle28"/>
          <w:lang w:val="bg-BG" w:eastAsia="bg-BG"/>
        </w:rPr>
      </w:pPr>
      <w:r w:rsidRPr="00F836E5">
        <w:rPr>
          <w:rStyle w:val="FontStyle28"/>
          <w:lang w:val="bg-BG" w:eastAsia="bg-BG"/>
        </w:rPr>
        <w:t>д) изключване.</w:t>
      </w:r>
    </w:p>
    <w:p w:rsidR="00867F54" w:rsidRDefault="00867F54">
      <w:pPr>
        <w:pStyle w:val="Style15"/>
        <w:widowControl/>
        <w:tabs>
          <w:tab w:val="left" w:pos="1102"/>
        </w:tabs>
        <w:spacing w:before="7"/>
        <w:ind w:firstLine="727"/>
        <w:rPr>
          <w:rStyle w:val="FontStyle28"/>
          <w:color w:val="FF0000"/>
          <w:lang w:val="bg-BG" w:eastAsia="bg-BG"/>
        </w:rPr>
      </w:pPr>
      <w:r w:rsidRPr="00F836E5">
        <w:rPr>
          <w:rStyle w:val="FontStyle28"/>
          <w:lang w:val="bg-BG" w:eastAsia="bg-BG"/>
        </w:rPr>
        <w:t xml:space="preserve">2. Кражба  или умишлено убиване на ловно куче се наказва с прекратяване на членството от 1 до 2 години или изключване. При намиране на ловно куче, незабавно да се уведомява председателя на дружината в </w:t>
      </w:r>
      <w:proofErr w:type="spellStart"/>
      <w:r w:rsidRPr="00F836E5">
        <w:rPr>
          <w:rStyle w:val="FontStyle28"/>
          <w:lang w:val="bg-BG" w:eastAsia="bg-BG"/>
        </w:rPr>
        <w:t>ловностопанския</w:t>
      </w:r>
      <w:proofErr w:type="spellEnd"/>
      <w:r w:rsidRPr="00F836E5">
        <w:rPr>
          <w:rStyle w:val="FontStyle28"/>
          <w:lang w:val="bg-BG" w:eastAsia="bg-BG"/>
        </w:rPr>
        <w:t xml:space="preserve"> район, където е намерено и ЛРД „София – север”. Неизпълнението на </w:t>
      </w:r>
      <w:proofErr w:type="spellStart"/>
      <w:r w:rsidRPr="00F836E5">
        <w:rPr>
          <w:rStyle w:val="FontStyle28"/>
          <w:lang w:val="bg-BG" w:eastAsia="bg-BG"/>
        </w:rPr>
        <w:t>товаизискване</w:t>
      </w:r>
      <w:proofErr w:type="spellEnd"/>
      <w:r w:rsidRPr="00F836E5">
        <w:rPr>
          <w:rStyle w:val="FontStyle28"/>
          <w:lang w:val="bg-BG" w:eastAsia="bg-BG"/>
        </w:rPr>
        <w:t xml:space="preserve"> се квалифицира като кражба</w:t>
      </w:r>
      <w:r>
        <w:rPr>
          <w:rStyle w:val="FontStyle28"/>
          <w:color w:val="FF0000"/>
          <w:lang w:val="bg-BG" w:eastAsia="bg-BG"/>
        </w:rPr>
        <w:t>.</w:t>
      </w:r>
    </w:p>
    <w:p w:rsidR="00867F54" w:rsidRPr="00A853E9" w:rsidRDefault="00867F54">
      <w:pPr>
        <w:pStyle w:val="Style15"/>
        <w:widowControl/>
        <w:tabs>
          <w:tab w:val="left" w:pos="1102"/>
        </w:tabs>
        <w:spacing w:before="7"/>
        <w:ind w:firstLine="727"/>
        <w:rPr>
          <w:rStyle w:val="FontStyle28"/>
          <w:lang w:val="bg-BG" w:eastAsia="bg-BG"/>
        </w:rPr>
      </w:pPr>
      <w:r w:rsidRPr="00A853E9">
        <w:rPr>
          <w:rStyle w:val="FontStyle28"/>
          <w:lang w:val="bg-BG" w:eastAsia="bg-BG"/>
        </w:rPr>
        <w:t xml:space="preserve">3. Който ловува или </w:t>
      </w:r>
      <w:proofErr w:type="spellStart"/>
      <w:r w:rsidRPr="00A853E9">
        <w:rPr>
          <w:rStyle w:val="FontStyle28"/>
          <w:lang w:val="bg-BG" w:eastAsia="bg-BG"/>
        </w:rPr>
        <w:t>риболовства</w:t>
      </w:r>
      <w:proofErr w:type="spellEnd"/>
      <w:r w:rsidRPr="00A853E9">
        <w:rPr>
          <w:rStyle w:val="FontStyle28"/>
          <w:lang w:val="bg-BG" w:eastAsia="bg-BG"/>
        </w:rPr>
        <w:t xml:space="preserve"> без да притежава редовно заверена членска к</w:t>
      </w:r>
      <w:r w:rsidR="00F836E5" w:rsidRPr="00A853E9">
        <w:rPr>
          <w:rStyle w:val="FontStyle28"/>
          <w:lang w:val="bg-BG" w:eastAsia="bg-BG"/>
        </w:rPr>
        <w:t>арт</w:t>
      </w:r>
      <w:r w:rsidRPr="00A853E9">
        <w:rPr>
          <w:rStyle w:val="FontStyle28"/>
          <w:lang w:val="bg-BG" w:eastAsia="bg-BG"/>
        </w:rPr>
        <w:t>а, осъществява лов и риболов със забранени начини и средства,  в забранено за лов и риболов време, в забранено за лов и риболов място, или ловува извън</w:t>
      </w:r>
      <w:r w:rsidR="00F836E5" w:rsidRPr="00A853E9">
        <w:rPr>
          <w:rStyle w:val="FontStyle28"/>
          <w:lang w:val="bg-BG" w:eastAsia="bg-BG"/>
        </w:rPr>
        <w:t xml:space="preserve"> </w:t>
      </w:r>
      <w:r w:rsidRPr="00A853E9">
        <w:rPr>
          <w:rStyle w:val="FontStyle28"/>
          <w:lang w:val="bg-BG" w:eastAsia="bg-BG"/>
        </w:rPr>
        <w:t xml:space="preserve">определените в разрешителното места, лов и риболов на защитени видове дивеч и риба, и ловуване </w:t>
      </w:r>
      <w:r w:rsidR="00F836E5" w:rsidRPr="00A853E9">
        <w:rPr>
          <w:rStyle w:val="FontStyle28"/>
          <w:lang w:val="bg-BG" w:eastAsia="bg-BG"/>
        </w:rPr>
        <w:t>без членска карт</w:t>
      </w:r>
      <w:r w:rsidR="002F641F" w:rsidRPr="00A853E9">
        <w:rPr>
          <w:rStyle w:val="FontStyle28"/>
          <w:lang w:val="bg-BG" w:eastAsia="bg-BG"/>
        </w:rPr>
        <w:t>а, без ловен билет и разрешително за лов за съответния вид дивеч се наказва с лишаване от членство за определен срок или изключване.</w:t>
      </w:r>
    </w:p>
    <w:p w:rsidR="002F641F" w:rsidRPr="00A853E9" w:rsidRDefault="002F641F">
      <w:pPr>
        <w:pStyle w:val="Style15"/>
        <w:widowControl/>
        <w:tabs>
          <w:tab w:val="left" w:pos="1102"/>
        </w:tabs>
        <w:spacing w:before="7"/>
        <w:ind w:firstLine="727"/>
        <w:rPr>
          <w:rStyle w:val="FontStyle28"/>
          <w:lang w:val="bg-BG" w:eastAsia="bg-BG"/>
        </w:rPr>
      </w:pPr>
      <w:r w:rsidRPr="00A853E9">
        <w:rPr>
          <w:rStyle w:val="FontStyle28"/>
          <w:lang w:val="bg-BG" w:eastAsia="bg-BG"/>
        </w:rPr>
        <w:t xml:space="preserve">4. При констатиране на нарушения на действащата нормативна уредба по лова и риболова, Устава на сдружението и решенията на ръководните и управленските органи на сдружението и неизпълнение на задължителните </w:t>
      </w:r>
      <w:proofErr w:type="spellStart"/>
      <w:r w:rsidRPr="00A853E9">
        <w:rPr>
          <w:rStyle w:val="FontStyle28"/>
          <w:lang w:val="bg-BG" w:eastAsia="bg-BG"/>
        </w:rPr>
        <w:t>ловностопански</w:t>
      </w:r>
      <w:proofErr w:type="spellEnd"/>
      <w:r w:rsidRPr="00A853E9">
        <w:rPr>
          <w:rStyle w:val="FontStyle28"/>
          <w:lang w:val="bg-BG" w:eastAsia="bg-BG"/>
        </w:rPr>
        <w:t xml:space="preserve"> мероприятия, ловната или ловно-рибарската дружина се санкционира с лишаване от ловни излети за определен срок по ред и условия определени от Управителния съвет и с негово решение.</w:t>
      </w:r>
    </w:p>
    <w:p w:rsidR="002F641F" w:rsidRPr="00A853E9" w:rsidRDefault="002F641F">
      <w:pPr>
        <w:pStyle w:val="Style15"/>
        <w:widowControl/>
        <w:tabs>
          <w:tab w:val="left" w:pos="1102"/>
        </w:tabs>
        <w:spacing w:before="7"/>
        <w:ind w:firstLine="727"/>
        <w:rPr>
          <w:rStyle w:val="FontStyle28"/>
          <w:lang w:val="bg-BG" w:eastAsia="bg-BG"/>
        </w:rPr>
      </w:pPr>
      <w:r w:rsidRPr="00A853E9">
        <w:rPr>
          <w:rStyle w:val="FontStyle28"/>
          <w:lang w:val="bg-BG" w:eastAsia="bg-BG"/>
        </w:rPr>
        <w:t xml:space="preserve">5. При констатирани нарушения от членове от </w:t>
      </w:r>
      <w:r w:rsidR="00F64B41" w:rsidRPr="00A853E9">
        <w:rPr>
          <w:rStyle w:val="FontStyle28"/>
          <w:lang w:val="bg-BG" w:eastAsia="bg-BG"/>
        </w:rPr>
        <w:t>сдружението по смисъла на този устав, нарушителите се санкционират от Управителния съвет. Дружината може да прави предложения пред Управителния съвет на сдружението за налагане наказание на прови</w:t>
      </w:r>
      <w:r w:rsidR="00A853E9" w:rsidRPr="00A853E9">
        <w:rPr>
          <w:rStyle w:val="FontStyle28"/>
          <w:lang w:val="bg-BG" w:eastAsia="bg-BG"/>
        </w:rPr>
        <w:t>нилите се ловци</w:t>
      </w:r>
      <w:r w:rsidR="00F64B41" w:rsidRPr="00A853E9">
        <w:rPr>
          <w:rStyle w:val="FontStyle28"/>
          <w:lang w:val="bg-BG" w:eastAsia="bg-BG"/>
        </w:rPr>
        <w:t xml:space="preserve"> и риболовци. Решението</w:t>
      </w:r>
      <w:r w:rsidR="00A853E9" w:rsidRPr="00A853E9">
        <w:rPr>
          <w:rStyle w:val="FontStyle28"/>
          <w:lang w:val="bg-BG" w:eastAsia="bg-BG"/>
        </w:rPr>
        <w:t xml:space="preserve"> се взема с обикновено мнозинств</w:t>
      </w:r>
      <w:r w:rsidR="00F64B41" w:rsidRPr="00A853E9">
        <w:rPr>
          <w:rStyle w:val="FontStyle28"/>
          <w:lang w:val="bg-BG" w:eastAsia="bg-BG"/>
        </w:rPr>
        <w:t>о от присъстващите на събранието.</w:t>
      </w:r>
    </w:p>
    <w:p w:rsidR="00F64B41" w:rsidRPr="00A853E9" w:rsidRDefault="00F64B41">
      <w:pPr>
        <w:pStyle w:val="Style15"/>
        <w:widowControl/>
        <w:tabs>
          <w:tab w:val="left" w:pos="1102"/>
        </w:tabs>
        <w:spacing w:before="7"/>
        <w:ind w:firstLine="727"/>
        <w:rPr>
          <w:rStyle w:val="FontStyle28"/>
          <w:lang w:val="bg-BG" w:eastAsia="bg-BG"/>
        </w:rPr>
      </w:pPr>
      <w:r w:rsidRPr="00A853E9">
        <w:rPr>
          <w:rStyle w:val="FontStyle28"/>
          <w:lang w:val="bg-BG" w:eastAsia="bg-BG"/>
        </w:rPr>
        <w:t xml:space="preserve">6. Наказанията се налагат от управителния съвет на сдружението след </w:t>
      </w:r>
      <w:proofErr w:type="spellStart"/>
      <w:r w:rsidRPr="00A853E9">
        <w:rPr>
          <w:rStyle w:val="FontStyle28"/>
          <w:lang w:val="bg-BG" w:eastAsia="bg-BG"/>
        </w:rPr>
        <w:t>излушване</w:t>
      </w:r>
      <w:proofErr w:type="spellEnd"/>
      <w:r w:rsidRPr="00A853E9">
        <w:rPr>
          <w:rStyle w:val="FontStyle28"/>
          <w:lang w:val="bg-BG" w:eastAsia="bg-BG"/>
        </w:rPr>
        <w:t xml:space="preserve"> на нарушителя. Решението се взема с обикновено мнозинство</w:t>
      </w:r>
      <w:r w:rsidR="00A853E9" w:rsidRPr="00A853E9">
        <w:rPr>
          <w:rStyle w:val="FontStyle28"/>
          <w:lang w:val="bg-BG" w:eastAsia="bg-BG"/>
        </w:rPr>
        <w:t xml:space="preserve"> </w:t>
      </w:r>
      <w:r w:rsidRPr="00A853E9">
        <w:rPr>
          <w:rStyle w:val="FontStyle28"/>
          <w:lang w:val="bg-BG" w:eastAsia="bg-BG"/>
        </w:rPr>
        <w:t xml:space="preserve">от присъстващите, а за </w:t>
      </w:r>
      <w:r w:rsidR="00621D42" w:rsidRPr="00A853E9">
        <w:rPr>
          <w:rStyle w:val="FontStyle28"/>
          <w:lang w:val="bg-BG" w:eastAsia="bg-BG"/>
        </w:rPr>
        <w:t xml:space="preserve">наказанието „изключване” с обикновено </w:t>
      </w:r>
      <w:proofErr w:type="spellStart"/>
      <w:r w:rsidR="00621D42" w:rsidRPr="00A853E9">
        <w:rPr>
          <w:rStyle w:val="FontStyle28"/>
          <w:lang w:val="bg-BG" w:eastAsia="bg-BG"/>
        </w:rPr>
        <w:t>мнозинсвто</w:t>
      </w:r>
      <w:proofErr w:type="spellEnd"/>
      <w:r w:rsidR="00621D42" w:rsidRPr="00A853E9">
        <w:rPr>
          <w:rStyle w:val="FontStyle28"/>
          <w:lang w:val="bg-BG" w:eastAsia="bg-BG"/>
        </w:rPr>
        <w:t xml:space="preserve"> от членовете на Управителния съвет. Същото може да се взема в отсъствие на нарушителя, ако същия е надлежно уведомен по ред и начин, определен от Управителния съвет на сдружението.</w:t>
      </w:r>
    </w:p>
    <w:p w:rsidR="00621D42" w:rsidRPr="00A853E9" w:rsidRDefault="00621D42">
      <w:pPr>
        <w:pStyle w:val="Style15"/>
        <w:widowControl/>
        <w:tabs>
          <w:tab w:val="left" w:pos="1102"/>
        </w:tabs>
        <w:spacing w:before="7"/>
        <w:ind w:firstLine="727"/>
        <w:rPr>
          <w:rStyle w:val="FontStyle28"/>
          <w:lang w:val="bg-BG" w:eastAsia="bg-BG"/>
        </w:rPr>
      </w:pPr>
      <w:r w:rsidRPr="00A853E9">
        <w:rPr>
          <w:rStyle w:val="FontStyle28"/>
          <w:lang w:val="bg-BG" w:eastAsia="bg-BG"/>
        </w:rPr>
        <w:t>7. Когато  наказанието е наложено от Управителния съвет на сдружението, решението му подлежи на обжалване пред</w:t>
      </w:r>
      <w:r w:rsidR="00A853E9">
        <w:rPr>
          <w:rStyle w:val="FontStyle28"/>
          <w:lang w:val="bg-BG" w:eastAsia="bg-BG"/>
        </w:rPr>
        <w:t xml:space="preserve"> общото събрание на сдружението;</w:t>
      </w:r>
    </w:p>
    <w:p w:rsidR="00621D42" w:rsidRPr="00A853E9" w:rsidRDefault="00621D42" w:rsidP="00621D42">
      <w:pPr>
        <w:pStyle w:val="Style15"/>
        <w:widowControl/>
        <w:tabs>
          <w:tab w:val="left" w:pos="1102"/>
          <w:tab w:val="left" w:pos="7515"/>
        </w:tabs>
        <w:spacing w:before="7"/>
        <w:ind w:firstLine="727"/>
        <w:rPr>
          <w:rStyle w:val="FontStyle28"/>
          <w:lang w:val="bg-BG" w:eastAsia="bg-BG"/>
        </w:rPr>
      </w:pPr>
      <w:r w:rsidRPr="00A853E9">
        <w:rPr>
          <w:rStyle w:val="FontStyle28"/>
          <w:lang w:val="bg-BG" w:eastAsia="bg-BG"/>
        </w:rPr>
        <w:lastRenderedPageBreak/>
        <w:t>- за наложените наказания от Управителния съвет нарушителите се уведомяват писмено в 10-дневен срок след вземане на решението от наказващия орган;</w:t>
      </w:r>
    </w:p>
    <w:p w:rsidR="00621D42" w:rsidRPr="00A853E9" w:rsidRDefault="00621D42">
      <w:pPr>
        <w:pStyle w:val="Style15"/>
        <w:widowControl/>
        <w:tabs>
          <w:tab w:val="left" w:pos="1102"/>
        </w:tabs>
        <w:spacing w:before="7"/>
        <w:ind w:firstLine="727"/>
        <w:rPr>
          <w:rStyle w:val="FontStyle28"/>
          <w:lang w:val="bg-BG" w:eastAsia="bg-BG"/>
        </w:rPr>
      </w:pPr>
      <w:r w:rsidRPr="00A853E9">
        <w:rPr>
          <w:rStyle w:val="FontStyle28"/>
          <w:lang w:val="bg-BG" w:eastAsia="bg-BG"/>
        </w:rPr>
        <w:t>- наказанията наложени от Управителния съвет могат да бъдат обжалвани пред общото събрание на сдружението</w:t>
      </w:r>
      <w:r w:rsidR="000750EA" w:rsidRPr="00A853E9">
        <w:rPr>
          <w:rStyle w:val="FontStyle28"/>
          <w:lang w:val="bg-BG" w:eastAsia="bg-BG"/>
        </w:rPr>
        <w:t xml:space="preserve"> чрез наказващия орган в срок до 30 дни от налагане на наказанието;</w:t>
      </w:r>
    </w:p>
    <w:p w:rsidR="000750EA" w:rsidRPr="00A853E9" w:rsidRDefault="00DF1BAF" w:rsidP="000750EA">
      <w:pPr>
        <w:pStyle w:val="Style15"/>
        <w:widowControl/>
        <w:tabs>
          <w:tab w:val="left" w:pos="1102"/>
        </w:tabs>
        <w:spacing w:before="7"/>
        <w:ind w:firstLine="727"/>
        <w:rPr>
          <w:rStyle w:val="FontStyle28"/>
          <w:lang w:val="bg-BG" w:eastAsia="bg-BG"/>
        </w:rPr>
      </w:pPr>
      <w:r w:rsidRPr="00A853E9">
        <w:rPr>
          <w:rStyle w:val="FontStyle28"/>
          <w:lang w:val="bg-BG" w:eastAsia="bg-BG"/>
        </w:rPr>
        <w:t xml:space="preserve">- </w:t>
      </w:r>
      <w:proofErr w:type="spellStart"/>
      <w:r w:rsidRPr="00A853E9">
        <w:rPr>
          <w:rStyle w:val="FontStyle28"/>
          <w:lang w:val="bg-BG" w:eastAsia="bg-BG"/>
        </w:rPr>
        <w:t>необжалваните</w:t>
      </w:r>
      <w:proofErr w:type="spellEnd"/>
      <w:r w:rsidRPr="00A853E9">
        <w:rPr>
          <w:rStyle w:val="FontStyle28"/>
          <w:lang w:val="bg-BG" w:eastAsia="bg-BG"/>
        </w:rPr>
        <w:t xml:space="preserve"> решения з</w:t>
      </w:r>
      <w:r w:rsidR="000750EA" w:rsidRPr="00A853E9">
        <w:rPr>
          <w:rStyle w:val="FontStyle28"/>
          <w:lang w:val="bg-BG" w:eastAsia="bg-BG"/>
        </w:rPr>
        <w:t>а наказания от Управителния съвет влизат в сила след изтичане срока на обжалване.</w:t>
      </w:r>
    </w:p>
    <w:p w:rsidR="000750EA" w:rsidRPr="00A853E9" w:rsidRDefault="000750EA" w:rsidP="000750EA">
      <w:pPr>
        <w:pStyle w:val="Style15"/>
        <w:widowControl/>
        <w:tabs>
          <w:tab w:val="left" w:pos="1102"/>
        </w:tabs>
        <w:spacing w:before="7"/>
        <w:ind w:firstLine="727"/>
        <w:rPr>
          <w:rStyle w:val="FontStyle28"/>
          <w:lang w:val="bg-BG" w:eastAsia="bg-BG"/>
        </w:rPr>
      </w:pPr>
      <w:r w:rsidRPr="00A853E9">
        <w:rPr>
          <w:rStyle w:val="FontStyle28"/>
          <w:lang w:val="bg-BG" w:eastAsia="bg-BG"/>
        </w:rPr>
        <w:t>8. Общото събрание на сдружението може да потвърди, да измени и отмени обжалването решение. При съществени нарушения на процедурата за</w:t>
      </w:r>
      <w:r w:rsidR="00A853E9" w:rsidRPr="00A853E9">
        <w:rPr>
          <w:rStyle w:val="FontStyle28"/>
          <w:lang w:val="bg-BG" w:eastAsia="bg-BG"/>
        </w:rPr>
        <w:t xml:space="preserve"> </w:t>
      </w:r>
      <w:r w:rsidRPr="00A853E9">
        <w:rPr>
          <w:rStyle w:val="FontStyle28"/>
          <w:lang w:val="bg-BG" w:eastAsia="bg-BG"/>
        </w:rPr>
        <w:t>налагане на наказанията може да се върне случая за ново разглеждане на Управителния съвет.</w:t>
      </w:r>
    </w:p>
    <w:p w:rsidR="000750EA" w:rsidRPr="00A853E9" w:rsidRDefault="000750EA" w:rsidP="000750EA">
      <w:pPr>
        <w:pStyle w:val="Style15"/>
        <w:widowControl/>
        <w:tabs>
          <w:tab w:val="left" w:pos="1102"/>
        </w:tabs>
        <w:spacing w:before="7"/>
        <w:ind w:firstLine="727"/>
        <w:rPr>
          <w:rStyle w:val="FontStyle28"/>
          <w:lang w:val="bg-BG" w:eastAsia="bg-BG"/>
        </w:rPr>
      </w:pPr>
      <w:r w:rsidRPr="00A853E9">
        <w:rPr>
          <w:rStyle w:val="FontStyle28"/>
          <w:lang w:val="bg-BG" w:eastAsia="bg-BG"/>
        </w:rPr>
        <w:t>9. Решенията на общото събрание на сдружението взети по чл. 25, ал. 8 от Устава на сдружението са окончателни.</w:t>
      </w:r>
    </w:p>
    <w:p w:rsidR="00356159" w:rsidRPr="00A853E9" w:rsidRDefault="000750EA" w:rsidP="00F861B1">
      <w:pPr>
        <w:pStyle w:val="Style15"/>
        <w:widowControl/>
        <w:tabs>
          <w:tab w:val="left" w:pos="1102"/>
        </w:tabs>
        <w:spacing w:before="7"/>
        <w:ind w:firstLine="727"/>
        <w:rPr>
          <w:rStyle w:val="FontStyle28"/>
          <w:lang w:val="bg-BG" w:eastAsia="bg-BG"/>
        </w:rPr>
      </w:pPr>
      <w:r w:rsidRPr="00A853E9">
        <w:rPr>
          <w:rStyle w:val="FontStyle28"/>
          <w:lang w:val="bg-BG" w:eastAsia="bg-BG"/>
        </w:rPr>
        <w:t>10. В изпълнение се привеждат влезлите в сила решения.</w:t>
      </w:r>
    </w:p>
    <w:p w:rsidR="00356159" w:rsidRDefault="00356159">
      <w:pPr>
        <w:pStyle w:val="Style7"/>
        <w:widowControl/>
        <w:spacing w:line="317" w:lineRule="exact"/>
        <w:ind w:left="749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22</w:t>
      </w:r>
    </w:p>
    <w:p w:rsidR="00934C83" w:rsidRDefault="00356159">
      <w:pPr>
        <w:pStyle w:val="Style18"/>
        <w:widowControl/>
        <w:spacing w:before="7"/>
        <w:ind w:left="972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Членството в ЛРД се прекратява: </w:t>
      </w:r>
    </w:p>
    <w:p w:rsidR="00356159" w:rsidRDefault="00356159">
      <w:pPr>
        <w:pStyle w:val="Style18"/>
        <w:widowControl/>
        <w:spacing w:before="7"/>
        <w:ind w:left="972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с едностранно волеизявление до управителния съвет;</w:t>
      </w:r>
    </w:p>
    <w:p w:rsidR="00356159" w:rsidRDefault="00356159">
      <w:pPr>
        <w:pStyle w:val="Style10"/>
        <w:widowControl/>
        <w:spacing w:before="72"/>
        <w:ind w:left="1008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със смъртта или поставянето под пълно запрещение;</w:t>
      </w:r>
    </w:p>
    <w:p w:rsidR="00356159" w:rsidRDefault="00356159">
      <w:pPr>
        <w:pStyle w:val="Style10"/>
        <w:widowControl/>
        <w:ind w:left="1008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с изключването;</w:t>
      </w:r>
    </w:p>
    <w:p w:rsidR="00356159" w:rsidRDefault="00356159">
      <w:pPr>
        <w:pStyle w:val="Style10"/>
        <w:widowControl/>
        <w:ind w:left="1008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с прекратяването на ЛРД;</w:t>
      </w:r>
    </w:p>
    <w:p w:rsidR="00356159" w:rsidRDefault="00356159">
      <w:pPr>
        <w:pStyle w:val="Style10"/>
        <w:widowControl/>
        <w:ind w:firstLine="972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при отпадане в следствие не плащане на членския внос, или на другите определени от общото събрание на ЛРД имуществени вноски, което се констатира по документите на дружеството.</w:t>
      </w:r>
    </w:p>
    <w:p w:rsidR="00356159" w:rsidRDefault="00356159">
      <w:pPr>
        <w:pStyle w:val="Style3"/>
        <w:widowControl/>
        <w:spacing w:line="240" w:lineRule="exact"/>
        <w:ind w:left="2362" w:right="2340"/>
        <w:rPr>
          <w:sz w:val="20"/>
          <w:szCs w:val="20"/>
        </w:rPr>
      </w:pPr>
    </w:p>
    <w:p w:rsidR="00356159" w:rsidRDefault="00356159">
      <w:pPr>
        <w:pStyle w:val="Style3"/>
        <w:widowControl/>
        <w:spacing w:before="91" w:line="317" w:lineRule="exact"/>
        <w:ind w:left="2362" w:right="2340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Глава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IV ОРГАНИЗАЦИОНЕН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СТРОЕЖ</w:t>
      </w:r>
    </w:p>
    <w:p w:rsidR="00356159" w:rsidRDefault="00356159">
      <w:pPr>
        <w:pStyle w:val="Style7"/>
        <w:widowControl/>
        <w:spacing w:line="317" w:lineRule="exact"/>
        <w:ind w:left="770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23</w:t>
      </w:r>
    </w:p>
    <w:p w:rsidR="00356159" w:rsidRDefault="00356159" w:rsidP="00356159">
      <w:pPr>
        <w:pStyle w:val="Style15"/>
        <w:widowControl/>
        <w:numPr>
          <w:ilvl w:val="0"/>
          <w:numId w:val="5"/>
        </w:numPr>
        <w:tabs>
          <w:tab w:val="left" w:pos="1109"/>
        </w:tabs>
        <w:spacing w:before="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Организационният строеж на ЛРД е изграден от ловни, риболовни и ловно-риболовни дружини.</w:t>
      </w:r>
    </w:p>
    <w:p w:rsidR="00356159" w:rsidRDefault="00356159" w:rsidP="00356159">
      <w:pPr>
        <w:pStyle w:val="Style15"/>
        <w:widowControl/>
        <w:numPr>
          <w:ilvl w:val="0"/>
          <w:numId w:val="5"/>
        </w:numPr>
        <w:tabs>
          <w:tab w:val="left" w:pos="1109"/>
        </w:tabs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За   по-добро изпълнение на основните си задачи и постигане на целите си ЛРД може да създава спомагателни структури /комисии, клубове, секции/ по различните направления от своята дейност.</w:t>
      </w:r>
    </w:p>
    <w:p w:rsidR="00356159" w:rsidRDefault="00356159">
      <w:pPr>
        <w:pStyle w:val="Style7"/>
        <w:widowControl/>
        <w:spacing w:line="317" w:lineRule="exact"/>
        <w:ind w:left="763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24</w:t>
      </w:r>
    </w:p>
    <w:p w:rsidR="00356159" w:rsidRDefault="00356159" w:rsidP="00356159">
      <w:pPr>
        <w:pStyle w:val="Style15"/>
        <w:widowControl/>
        <w:numPr>
          <w:ilvl w:val="0"/>
          <w:numId w:val="6"/>
        </w:numPr>
        <w:tabs>
          <w:tab w:val="left" w:pos="1202"/>
        </w:tabs>
        <w:spacing w:before="1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Дружините са първични организационни звена на дружеството  и   представляват  доброволни  обединения  на ловците и риболовците.</w:t>
      </w:r>
    </w:p>
    <w:p w:rsidR="00356159" w:rsidRDefault="00356159" w:rsidP="00356159">
      <w:pPr>
        <w:pStyle w:val="Style15"/>
        <w:widowControl/>
        <w:numPr>
          <w:ilvl w:val="0"/>
          <w:numId w:val="6"/>
        </w:numPr>
        <w:tabs>
          <w:tab w:val="left" w:pos="1202"/>
        </w:tabs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Ловните и ловно-риболовните дружини се изграждат на териториален принцип за стопанисване на обособен ловно-стопански район.</w:t>
      </w:r>
    </w:p>
    <w:p w:rsidR="00356159" w:rsidRDefault="00356159" w:rsidP="00356159">
      <w:pPr>
        <w:pStyle w:val="Style15"/>
        <w:widowControl/>
        <w:numPr>
          <w:ilvl w:val="0"/>
          <w:numId w:val="6"/>
        </w:numPr>
        <w:tabs>
          <w:tab w:val="left" w:pos="1202"/>
        </w:tabs>
        <w:spacing w:before="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Риболовните дружини могат да се изграждат на териториален, производствен, или клубен принцип.</w:t>
      </w:r>
    </w:p>
    <w:p w:rsidR="00356159" w:rsidRDefault="00356159" w:rsidP="00356159">
      <w:pPr>
        <w:pStyle w:val="Style15"/>
        <w:widowControl/>
        <w:numPr>
          <w:ilvl w:val="0"/>
          <w:numId w:val="6"/>
        </w:numPr>
        <w:tabs>
          <w:tab w:val="left" w:pos="1202"/>
        </w:tabs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Дружините се изграждат по решение на управителния съвет на ЛРД и не могат да имат числен състав по-малък от 20 души.</w:t>
      </w:r>
    </w:p>
    <w:p w:rsidR="00356159" w:rsidRDefault="00356159" w:rsidP="00356159">
      <w:pPr>
        <w:pStyle w:val="Style15"/>
        <w:widowControl/>
        <w:numPr>
          <w:ilvl w:val="0"/>
          <w:numId w:val="6"/>
        </w:numPr>
        <w:tabs>
          <w:tab w:val="left" w:pos="1202"/>
        </w:tabs>
        <w:spacing w:before="7"/>
        <w:jc w:val="both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lastRenderedPageBreak/>
        <w:t>Дружината се представлява от нейния Председател или от упълномощено от него лице. Седалището й се определя с решението за нейното създаване.</w:t>
      </w:r>
    </w:p>
    <w:p w:rsidR="00356159" w:rsidRDefault="00356159">
      <w:pPr>
        <w:pStyle w:val="Style7"/>
        <w:widowControl/>
        <w:spacing w:line="317" w:lineRule="exact"/>
        <w:ind w:left="749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25</w:t>
      </w:r>
    </w:p>
    <w:p w:rsidR="00356159" w:rsidRDefault="00356159">
      <w:pPr>
        <w:pStyle w:val="Style17"/>
        <w:widowControl/>
        <w:ind w:left="734" w:firstLine="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Основни задачи на дружината:</w:t>
      </w:r>
    </w:p>
    <w:p w:rsidR="00356159" w:rsidRDefault="00356159">
      <w:pPr>
        <w:pStyle w:val="Style17"/>
        <w:widowControl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работи въз основа на принципите, предмета на дейност, целите и задачите на ЛРД, неговият устав и решенията на ръководните му органи;</w:t>
      </w:r>
    </w:p>
    <w:p w:rsidR="00356159" w:rsidRDefault="00356159">
      <w:pPr>
        <w:pStyle w:val="Style17"/>
        <w:widowControl/>
        <w:spacing w:before="7"/>
        <w:ind w:firstLine="727"/>
        <w:jc w:val="both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стопанисва дивеча в предоставения й ловно-стопански район като се съобразява с утвърдения ловно-стопански проект и своя годишен план за ползуване на дивеча и рибата;</w:t>
      </w:r>
    </w:p>
    <w:p w:rsidR="00356159" w:rsidRDefault="00356159" w:rsidP="00DF1BAF">
      <w:pPr>
        <w:pStyle w:val="Style7"/>
        <w:widowControl/>
        <w:spacing w:before="17"/>
        <w:jc w:val="both"/>
        <w:rPr>
          <w:rStyle w:val="FontStyle27"/>
          <w:spacing w:val="-10"/>
          <w:lang w:val="bg-BG" w:eastAsia="bg-BG"/>
        </w:rPr>
        <w:sectPr w:rsidR="00356159">
          <w:footerReference w:type="even" r:id="rId9"/>
          <w:footerReference w:type="default" r:id="rId10"/>
          <w:type w:val="continuous"/>
          <w:pgSz w:w="11905" w:h="16837"/>
          <w:pgMar w:top="1073" w:right="1639" w:bottom="1420" w:left="1459" w:header="708" w:footer="708" w:gutter="0"/>
          <w:cols w:space="60"/>
          <w:noEndnote/>
        </w:sectPr>
      </w:pPr>
    </w:p>
    <w:p w:rsidR="00356159" w:rsidRDefault="00DF1BAF" w:rsidP="00DF1BAF">
      <w:pPr>
        <w:pStyle w:val="Style19"/>
        <w:widowControl/>
        <w:spacing w:before="72" w:line="317" w:lineRule="exact"/>
        <w:ind w:firstLine="0"/>
        <w:rPr>
          <w:rStyle w:val="FontStyle28"/>
          <w:lang w:val="bg-BG" w:eastAsia="bg-BG"/>
        </w:rPr>
      </w:pPr>
      <w:r>
        <w:rPr>
          <w:sz w:val="20"/>
          <w:szCs w:val="20"/>
          <w:lang w:val="bg-BG"/>
        </w:rPr>
        <w:t xml:space="preserve">            </w:t>
      </w:r>
      <w:r w:rsidR="00356159">
        <w:rPr>
          <w:rStyle w:val="FontStyle28"/>
          <w:lang w:val="bg-BG" w:eastAsia="bg-BG"/>
        </w:rPr>
        <w:t>провежда всички ловно-стопански мероприятия и изграждат биотехнически съоръжения;</w:t>
      </w:r>
    </w:p>
    <w:p w:rsidR="00356159" w:rsidRDefault="00356159">
      <w:pPr>
        <w:pStyle w:val="Style19"/>
        <w:widowControl/>
        <w:spacing w:line="317" w:lineRule="exac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организира и провежда пролетни и есенни </w:t>
      </w:r>
      <w:proofErr w:type="spellStart"/>
      <w:r>
        <w:rPr>
          <w:rStyle w:val="FontStyle28"/>
          <w:lang w:val="bg-BG" w:eastAsia="bg-BG"/>
        </w:rPr>
        <w:t>таксации</w:t>
      </w:r>
      <w:proofErr w:type="spellEnd"/>
      <w:r>
        <w:rPr>
          <w:rStyle w:val="FontStyle28"/>
          <w:lang w:val="bg-BG" w:eastAsia="bg-BG"/>
        </w:rPr>
        <w:t xml:space="preserve"> за установяване количеството на дивеча в нейния ловно-стопански район;</w:t>
      </w:r>
    </w:p>
    <w:p w:rsidR="00356159" w:rsidRDefault="00356159">
      <w:pPr>
        <w:pStyle w:val="Style19"/>
        <w:widowControl/>
        <w:spacing w:line="317" w:lineRule="exac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стопанисва водоемите за спортен риболов като се грижи за тяхното зарибяване, </w:t>
      </w:r>
      <w:proofErr w:type="spellStart"/>
      <w:r>
        <w:rPr>
          <w:rStyle w:val="FontStyle28"/>
          <w:lang w:val="bg-BG" w:eastAsia="bg-BG"/>
        </w:rPr>
        <w:t>рибо</w:t>
      </w:r>
      <w:proofErr w:type="spellEnd"/>
      <w:r>
        <w:rPr>
          <w:rStyle w:val="FontStyle28"/>
          <w:lang w:val="bg-BG" w:eastAsia="bg-BG"/>
        </w:rPr>
        <w:t>-устрояване и опазване чистотата на водите, както и за благоустрояване на прилежащите им територии;</w:t>
      </w:r>
    </w:p>
    <w:p w:rsidR="00356159" w:rsidRDefault="00356159">
      <w:pPr>
        <w:pStyle w:val="Style19"/>
        <w:widowControl/>
        <w:spacing w:line="317" w:lineRule="exact"/>
        <w:ind w:firstLine="73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изготвя и предоставя за съгласуване в ЛРД на ежегоден план за ловуване;</w:t>
      </w:r>
    </w:p>
    <w:p w:rsidR="00356159" w:rsidRDefault="00356159">
      <w:pPr>
        <w:pStyle w:val="Style19"/>
        <w:widowControl/>
        <w:spacing w:line="317" w:lineRule="exact"/>
        <w:ind w:firstLine="72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организира </w:t>
      </w:r>
      <w:proofErr w:type="spellStart"/>
      <w:r>
        <w:rPr>
          <w:rStyle w:val="FontStyle28"/>
          <w:lang w:val="bg-BG" w:eastAsia="bg-BG"/>
        </w:rPr>
        <w:t>ползуването</w:t>
      </w:r>
      <w:proofErr w:type="spellEnd"/>
      <w:r>
        <w:rPr>
          <w:rStyle w:val="FontStyle28"/>
          <w:lang w:val="bg-BG" w:eastAsia="bg-BG"/>
        </w:rPr>
        <w:t xml:space="preserve"> на дивеча и рибата в предоставения й ловно-стопански район при спазване на законоустановения ред и в зависимост от допустимите дивечови и рибни запаси за съхраняване на екологическото равновесие в района;</w:t>
      </w:r>
    </w:p>
    <w:p w:rsidR="00356159" w:rsidRDefault="00356159">
      <w:pPr>
        <w:pStyle w:val="Style19"/>
        <w:widowControl/>
        <w:spacing w:line="317" w:lineRule="exact"/>
        <w:ind w:firstLine="742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разселва и отглежда подходящи за района дивеч и риба, за да подържа и обогатява генетичният фонд на района и страната;</w:t>
      </w:r>
    </w:p>
    <w:p w:rsidR="00356159" w:rsidRDefault="00356159">
      <w:pPr>
        <w:pStyle w:val="Style19"/>
        <w:widowControl/>
        <w:spacing w:line="317" w:lineRule="exac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осъществява постоянни контакти и съвместни действия с другите </w:t>
      </w:r>
      <w:proofErr w:type="spellStart"/>
      <w:r>
        <w:rPr>
          <w:rStyle w:val="FontStyle28"/>
          <w:lang w:val="bg-BG" w:eastAsia="bg-BG"/>
        </w:rPr>
        <w:t>ползуватели</w:t>
      </w:r>
      <w:proofErr w:type="spellEnd"/>
      <w:r>
        <w:rPr>
          <w:rStyle w:val="FontStyle28"/>
          <w:lang w:val="bg-BG" w:eastAsia="bg-BG"/>
        </w:rPr>
        <w:t xml:space="preserve"> на земята, горите и водите в района с цел правилното стопанисване на дивеча и рибата;</w:t>
      </w:r>
    </w:p>
    <w:p w:rsidR="00356159" w:rsidRDefault="00356159">
      <w:pPr>
        <w:pStyle w:val="Style19"/>
        <w:widowControl/>
        <w:spacing w:line="317" w:lineRule="exact"/>
        <w:ind w:firstLine="713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организира и осъществява охраната на дивеча и рибата в предоставения й район и води борба с нарушителите на законоустановения ред за лов и риболов;</w:t>
      </w:r>
    </w:p>
    <w:p w:rsidR="00356159" w:rsidRDefault="00356159">
      <w:pPr>
        <w:pStyle w:val="Style19"/>
        <w:widowControl/>
        <w:spacing w:line="317" w:lineRule="exact"/>
        <w:ind w:firstLine="72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популяризира сред населението чрез лекции, беседи, вечеринки, състезания, екскурзии и др. добрите традиции по опазване на дивеча и рибата;</w:t>
      </w:r>
    </w:p>
    <w:p w:rsidR="00356159" w:rsidRDefault="00356159">
      <w:pPr>
        <w:pStyle w:val="Style19"/>
        <w:widowControl/>
        <w:spacing w:line="317" w:lineRule="exac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стопанисва с грижата на добрия стопанин предоставеното й от ЛРД за ползуване движимо и недвижимо имущество.</w:t>
      </w:r>
    </w:p>
    <w:p w:rsidR="00DF1BAF" w:rsidRDefault="00DF1BAF" w:rsidP="00611109">
      <w:pPr>
        <w:pStyle w:val="Style7"/>
        <w:widowControl/>
        <w:spacing w:line="317" w:lineRule="exact"/>
        <w:rPr>
          <w:rStyle w:val="FontStyle27"/>
          <w:spacing w:val="-10"/>
          <w:lang w:val="bg-BG" w:eastAsia="bg-BG"/>
        </w:rPr>
      </w:pPr>
    </w:p>
    <w:p w:rsidR="002523F4" w:rsidRDefault="002523F4" w:rsidP="002523F4">
      <w:pPr>
        <w:pStyle w:val="Style7"/>
        <w:widowControl/>
        <w:spacing w:line="317" w:lineRule="exact"/>
        <w:ind w:left="756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7Член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26</w:t>
      </w:r>
    </w:p>
    <w:p w:rsidR="00611109" w:rsidRDefault="00611109" w:rsidP="00611109">
      <w:pPr>
        <w:pStyle w:val="Style22"/>
        <w:widowControl/>
        <w:tabs>
          <w:tab w:val="left" w:pos="1159"/>
        </w:tabs>
        <w:spacing w:line="317" w:lineRule="exac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1.</w:t>
      </w:r>
      <w:r>
        <w:rPr>
          <w:rStyle w:val="FontStyle28"/>
          <w:rFonts w:ascii="Times New Roman" w:hAnsi="Times New Roman" w:cs="Times New Roman"/>
          <w:sz w:val="20"/>
          <w:szCs w:val="20"/>
          <w:lang w:val="bg-BG" w:eastAsia="bg-BG"/>
        </w:rPr>
        <w:tab/>
      </w:r>
      <w:r>
        <w:rPr>
          <w:rStyle w:val="FontStyle28"/>
          <w:lang w:val="bg-BG" w:eastAsia="bg-BG"/>
        </w:rPr>
        <w:t>Висш орган на дружината е нейното общо събрание,</w:t>
      </w:r>
      <w:r>
        <w:rPr>
          <w:rStyle w:val="FontStyle28"/>
          <w:lang w:val="bg-BG" w:eastAsia="bg-BG"/>
        </w:rPr>
        <w:br/>
        <w:t>което се провежда ежегодно след приключване на ловния сезон,</w:t>
      </w:r>
      <w:r>
        <w:rPr>
          <w:rStyle w:val="FontStyle28"/>
          <w:lang w:val="bg-BG" w:eastAsia="bg-BG"/>
        </w:rPr>
        <w:br/>
        <w:t>но не по-късно от 31 март. То се свиква от Председателя й и</w:t>
      </w:r>
      <w:r>
        <w:rPr>
          <w:rStyle w:val="FontStyle28"/>
          <w:lang w:val="bg-BG" w:eastAsia="bg-BG"/>
        </w:rPr>
        <w:br/>
        <w:t>започва работа, ако на него присъстват повече от 50% от</w:t>
      </w:r>
      <w:r>
        <w:rPr>
          <w:rStyle w:val="FontStyle28"/>
          <w:lang w:val="bg-BG" w:eastAsia="bg-BG"/>
        </w:rPr>
        <w:br/>
        <w:t>членовете на дружината.</w:t>
      </w:r>
      <w:r w:rsidRPr="00A86AE0">
        <w:rPr>
          <w:lang w:val="bg-BG" w:eastAsia="bg-BG"/>
        </w:rPr>
        <w:t xml:space="preserve"> </w:t>
      </w:r>
      <w:r>
        <w:rPr>
          <w:rStyle w:val="FontStyle28"/>
          <w:lang w:val="bg-BG" w:eastAsia="bg-BG"/>
        </w:rPr>
        <w:t xml:space="preserve">При липса на кворум събранието се отлага с </w:t>
      </w:r>
      <w:r>
        <w:rPr>
          <w:rStyle w:val="FontStyle28"/>
          <w:lang w:val="bg-BG" w:eastAsia="bg-BG"/>
        </w:rPr>
        <w:lastRenderedPageBreak/>
        <w:t>един час по-късно на същото място и при същия дневен ред и може да се проведе колкото и членове да се явят.</w:t>
      </w:r>
    </w:p>
    <w:p w:rsidR="00356159" w:rsidRDefault="00356159" w:rsidP="002523F4">
      <w:pPr>
        <w:pStyle w:val="Style22"/>
        <w:widowControl/>
        <w:tabs>
          <w:tab w:val="left" w:pos="1289"/>
        </w:tabs>
        <w:spacing w:line="317" w:lineRule="exact"/>
        <w:ind w:firstLine="73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2.</w:t>
      </w:r>
      <w:r>
        <w:rPr>
          <w:rStyle w:val="FontStyle28"/>
          <w:rFonts w:ascii="Times New Roman" w:hAnsi="Times New Roman" w:cs="Times New Roman"/>
          <w:spacing w:val="0"/>
          <w:sz w:val="20"/>
          <w:szCs w:val="20"/>
          <w:lang w:val="bg-BG" w:eastAsia="bg-BG"/>
        </w:rPr>
        <w:tab/>
      </w:r>
      <w:r>
        <w:rPr>
          <w:rStyle w:val="FontStyle28"/>
          <w:lang w:val="bg-BG" w:eastAsia="bg-BG"/>
        </w:rPr>
        <w:t>Общото събрание приема отчета за дейността на</w:t>
      </w:r>
      <w:r>
        <w:rPr>
          <w:rStyle w:val="FontStyle28"/>
          <w:lang w:val="bg-BG" w:eastAsia="bg-BG"/>
        </w:rPr>
        <w:br/>
        <w:t>дружината и нейното ръководство, доклада на контролно-</w:t>
      </w:r>
      <w:r>
        <w:rPr>
          <w:rStyle w:val="FontStyle28"/>
          <w:lang w:val="bg-BG" w:eastAsia="bg-BG"/>
        </w:rPr>
        <w:br/>
        <w:t>ревизионната   й   комисия,   финансовия   и   годишния   план;</w:t>
      </w:r>
      <w:r>
        <w:rPr>
          <w:rStyle w:val="FontStyle28"/>
          <w:lang w:val="bg-BG" w:eastAsia="bg-BG"/>
        </w:rPr>
        <w:br/>
        <w:t>определя размера на допълнителните вноски по чл.20 от устава</w:t>
      </w:r>
      <w:r>
        <w:rPr>
          <w:rStyle w:val="FontStyle28"/>
          <w:lang w:val="bg-BG" w:eastAsia="bg-BG"/>
        </w:rPr>
        <w:br/>
        <w:t>на ЛРД; при констатирани нарушения на устава и законите в</w:t>
      </w:r>
    </w:p>
    <w:p w:rsidR="00356159" w:rsidRDefault="00356159">
      <w:pPr>
        <w:pStyle w:val="Style11"/>
        <w:widowControl/>
        <w:spacing w:before="72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зависимост от тяхната тежест, взема решения за налагане на наказания "мъмрене", "порицание" и "последно предупреждение за изключване"; взема решения за предложения до управителния съвет на ЛРД за налагане на наказание "изключване" на нейни членове; дава съгласие по чл.11, ал.2 и по чл.14 от устава; избира ръководство на дружината, председател и контро</w:t>
      </w:r>
      <w:r w:rsidR="00DF1BAF">
        <w:rPr>
          <w:rStyle w:val="FontStyle28"/>
          <w:lang w:val="bg-BG" w:eastAsia="bg-BG"/>
        </w:rPr>
        <w:t xml:space="preserve">лен съвет; избира представител </w:t>
      </w:r>
      <w:r>
        <w:rPr>
          <w:rStyle w:val="FontStyle28"/>
          <w:lang w:val="bg-BG" w:eastAsia="bg-BG"/>
        </w:rPr>
        <w:t xml:space="preserve"> на дружината в управителния съвет на ЛРД и пълномощници на общото събрание на ЛРД; избира знаменосец на дружината, ръководители на лова и отговорници по охраната на дивеча и рибата.</w:t>
      </w:r>
    </w:p>
    <w:p w:rsidR="00356159" w:rsidRDefault="00356159" w:rsidP="00356159">
      <w:pPr>
        <w:pStyle w:val="Style22"/>
        <w:widowControl/>
        <w:numPr>
          <w:ilvl w:val="0"/>
          <w:numId w:val="7"/>
        </w:numPr>
        <w:tabs>
          <w:tab w:val="left" w:pos="1159"/>
        </w:tabs>
        <w:spacing w:line="317" w:lineRule="exact"/>
        <w:ind w:firstLine="73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По писмено искане на най-малко 1/</w:t>
      </w:r>
      <w:r w:rsidR="009B627B">
        <w:rPr>
          <w:rStyle w:val="FontStyle28"/>
          <w:lang w:eastAsia="bg-BG"/>
        </w:rPr>
        <w:t>3</w:t>
      </w:r>
      <w:r>
        <w:rPr>
          <w:rStyle w:val="FontStyle28"/>
          <w:lang w:val="bg-BG" w:eastAsia="bg-BG"/>
        </w:rPr>
        <w:t xml:space="preserve"> от членовете на дружината </w:t>
      </w:r>
      <w:r w:rsidR="009B627B">
        <w:rPr>
          <w:rStyle w:val="FontStyle28"/>
          <w:lang w:val="bg-BG" w:eastAsia="bg-BG"/>
        </w:rPr>
        <w:t>и внесено в Управителния съвет на сдружението</w:t>
      </w:r>
      <w:r w:rsidR="000A7A9B">
        <w:rPr>
          <w:rStyle w:val="FontStyle28"/>
          <w:lang w:val="bg-BG" w:eastAsia="bg-BG"/>
        </w:rPr>
        <w:t xml:space="preserve"> може да се свика извънредно общо събрание по ред определен от Управителния съвет на сдружението</w:t>
      </w:r>
      <w:r>
        <w:rPr>
          <w:rStyle w:val="FontStyle28"/>
          <w:lang w:val="bg-BG" w:eastAsia="bg-BG"/>
        </w:rPr>
        <w:t>.</w:t>
      </w:r>
    </w:p>
    <w:p w:rsidR="00356159" w:rsidRDefault="00356159" w:rsidP="0089460E">
      <w:pPr>
        <w:pStyle w:val="Style22"/>
        <w:widowControl/>
        <w:numPr>
          <w:ilvl w:val="0"/>
          <w:numId w:val="7"/>
        </w:numPr>
        <w:tabs>
          <w:tab w:val="left" w:pos="1159"/>
        </w:tabs>
        <w:spacing w:line="317" w:lineRule="exact"/>
        <w:ind w:firstLine="73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Ръководството на дружината се състои от председател, секретар и членове / общо от 3 до 9 души/, а Контролният съвет се състои от 3 члена, които се избират за срок от 5 години с явно гласуване.</w:t>
      </w:r>
    </w:p>
    <w:p w:rsidR="0019402E" w:rsidRDefault="0019402E" w:rsidP="0019402E">
      <w:pPr>
        <w:pStyle w:val="Style22"/>
        <w:widowControl/>
        <w:tabs>
          <w:tab w:val="left" w:pos="1159"/>
        </w:tabs>
        <w:spacing w:line="317" w:lineRule="exact"/>
        <w:rPr>
          <w:rStyle w:val="FontStyle28"/>
          <w:lang w:val="bg-BG" w:eastAsia="bg-BG"/>
        </w:rPr>
      </w:pPr>
    </w:p>
    <w:p w:rsidR="0019402E" w:rsidRDefault="0019402E" w:rsidP="0019402E">
      <w:pPr>
        <w:pStyle w:val="Style22"/>
        <w:widowControl/>
        <w:tabs>
          <w:tab w:val="left" w:pos="1159"/>
        </w:tabs>
        <w:spacing w:line="317" w:lineRule="exact"/>
        <w:rPr>
          <w:rStyle w:val="FontStyle28"/>
          <w:lang w:val="bg-BG" w:eastAsia="bg-BG"/>
        </w:rPr>
      </w:pPr>
    </w:p>
    <w:p w:rsidR="0019402E" w:rsidRDefault="0019402E" w:rsidP="0019402E">
      <w:pPr>
        <w:pStyle w:val="Style22"/>
        <w:widowControl/>
        <w:tabs>
          <w:tab w:val="left" w:pos="1159"/>
        </w:tabs>
        <w:spacing w:line="317" w:lineRule="exact"/>
        <w:rPr>
          <w:rStyle w:val="FontStyle28"/>
          <w:lang w:val="bg-BG" w:eastAsia="bg-BG"/>
        </w:rPr>
      </w:pPr>
    </w:p>
    <w:p w:rsidR="0019402E" w:rsidRDefault="0019402E" w:rsidP="0019402E">
      <w:pPr>
        <w:pStyle w:val="Style22"/>
        <w:widowControl/>
        <w:tabs>
          <w:tab w:val="left" w:pos="1159"/>
        </w:tabs>
        <w:spacing w:line="317" w:lineRule="exact"/>
        <w:rPr>
          <w:rStyle w:val="FontStyle28"/>
          <w:lang w:val="bg-BG" w:eastAsia="bg-BG"/>
        </w:rPr>
      </w:pPr>
    </w:p>
    <w:p w:rsidR="0019402E" w:rsidRPr="0089460E" w:rsidRDefault="0019402E" w:rsidP="0019402E">
      <w:pPr>
        <w:pStyle w:val="Style22"/>
        <w:widowControl/>
        <w:tabs>
          <w:tab w:val="left" w:pos="1159"/>
        </w:tabs>
        <w:spacing w:line="317" w:lineRule="exact"/>
        <w:rPr>
          <w:spacing w:val="-10"/>
          <w:sz w:val="28"/>
          <w:szCs w:val="28"/>
          <w:lang w:val="bg-BG" w:eastAsia="bg-BG"/>
        </w:rPr>
      </w:pPr>
    </w:p>
    <w:p w:rsidR="00356159" w:rsidRDefault="00356159">
      <w:pPr>
        <w:pStyle w:val="Style7"/>
        <w:widowControl/>
        <w:spacing w:before="84"/>
        <w:ind w:left="2830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Глава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V</w:t>
      </w:r>
    </w:p>
    <w:p w:rsidR="00356159" w:rsidRDefault="00356159">
      <w:pPr>
        <w:pStyle w:val="Style21"/>
        <w:widowControl/>
        <w:ind w:left="749" w:right="2534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ОРГАНИ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НА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УПРАВЛЕНИЕ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НА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 xml:space="preserve">ЛРД </w:t>
      </w:r>
      <w:r>
        <w:rPr>
          <w:rStyle w:val="FontStyle27"/>
          <w:lang w:val="bg-BG" w:eastAsia="bg-BG"/>
        </w:rPr>
        <w:t xml:space="preserve"> </w:t>
      </w:r>
      <w:r w:rsidR="000A7A9B">
        <w:rPr>
          <w:rStyle w:val="FontStyle27"/>
          <w:lang w:val="bg-BG" w:eastAsia="bg-BG"/>
        </w:rPr>
        <w:t xml:space="preserve">Член </w:t>
      </w:r>
      <w:r>
        <w:rPr>
          <w:rStyle w:val="FontStyle27"/>
          <w:spacing w:val="-10"/>
          <w:lang w:val="bg-BG" w:eastAsia="bg-BG"/>
        </w:rPr>
        <w:t>27</w:t>
      </w:r>
    </w:p>
    <w:p w:rsidR="00356159" w:rsidRDefault="00356159" w:rsidP="00356159">
      <w:pPr>
        <w:pStyle w:val="Style22"/>
        <w:widowControl/>
        <w:numPr>
          <w:ilvl w:val="0"/>
          <w:numId w:val="8"/>
        </w:numPr>
        <w:tabs>
          <w:tab w:val="left" w:pos="1195"/>
        </w:tabs>
        <w:spacing w:line="317" w:lineRule="exact"/>
        <w:ind w:firstLine="742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Върховен орган на ЛРД е неговото Общо събрание /Дружествена конференция/.</w:t>
      </w:r>
    </w:p>
    <w:p w:rsidR="00356159" w:rsidRDefault="00356159" w:rsidP="00356159">
      <w:pPr>
        <w:pStyle w:val="Style22"/>
        <w:widowControl/>
        <w:numPr>
          <w:ilvl w:val="0"/>
          <w:numId w:val="8"/>
        </w:numPr>
        <w:tabs>
          <w:tab w:val="left" w:pos="1195"/>
        </w:tabs>
        <w:spacing w:line="317" w:lineRule="exact"/>
        <w:ind w:firstLine="742"/>
        <w:jc w:val="both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Общото събрание се състои от пълномощници на дружините, избрани на техните общи събрания , като нормата на представителство се определя от управителния съвет на ЛРД.</w:t>
      </w:r>
    </w:p>
    <w:p w:rsidR="00356159" w:rsidRDefault="00356159">
      <w:pPr>
        <w:pStyle w:val="Style7"/>
        <w:widowControl/>
        <w:spacing w:line="317" w:lineRule="exact"/>
        <w:ind w:left="742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28</w:t>
      </w:r>
    </w:p>
    <w:p w:rsidR="00356159" w:rsidRDefault="00356159">
      <w:pPr>
        <w:pStyle w:val="Style17"/>
        <w:widowControl/>
        <w:ind w:left="763" w:firstLine="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1. Общото събрание има следните правомощия:</w:t>
      </w:r>
    </w:p>
    <w:p w:rsidR="00356159" w:rsidRDefault="00356159">
      <w:pPr>
        <w:pStyle w:val="Style17"/>
        <w:widowControl/>
        <w:ind w:left="749" w:firstLine="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а/, приема, изменя и допълва устава;</w:t>
      </w:r>
    </w:p>
    <w:p w:rsidR="00356159" w:rsidRDefault="00356159">
      <w:pPr>
        <w:pStyle w:val="Style17"/>
        <w:widowControl/>
        <w:ind w:left="742" w:firstLine="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б/. приема други вътрешни актове;</w:t>
      </w:r>
    </w:p>
    <w:p w:rsidR="00356159" w:rsidRDefault="00356159">
      <w:pPr>
        <w:pStyle w:val="Style17"/>
        <w:widowControl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lastRenderedPageBreak/>
        <w:t>в/, избира и освобождава членовете на управителния съвет и контролно-ревизионната комисия, избира и освобождава Председателя на управителния съвет</w:t>
      </w:r>
      <w:r w:rsidR="000A7A9B">
        <w:rPr>
          <w:rStyle w:val="FontStyle28"/>
          <w:lang w:val="bg-BG" w:eastAsia="bg-BG"/>
        </w:rPr>
        <w:t xml:space="preserve"> и Председателя на контролно-ревизионната комисия</w:t>
      </w:r>
      <w:r>
        <w:rPr>
          <w:rStyle w:val="FontStyle28"/>
          <w:lang w:val="bg-BG" w:eastAsia="bg-BG"/>
        </w:rPr>
        <w:t>;</w:t>
      </w:r>
    </w:p>
    <w:p w:rsidR="00356159" w:rsidRDefault="00356159">
      <w:pPr>
        <w:pStyle w:val="Style17"/>
        <w:widowControl/>
        <w:ind w:left="749" w:firstLine="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г/. взема решения за участие в други организации;</w:t>
      </w:r>
    </w:p>
    <w:p w:rsidR="00356159" w:rsidRDefault="00356159">
      <w:pPr>
        <w:pStyle w:val="Style17"/>
        <w:widowControl/>
        <w:ind w:left="734" w:firstLine="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д/. взема решения за откриване и закриване на клонове;</w:t>
      </w:r>
    </w:p>
    <w:p w:rsidR="00356159" w:rsidRDefault="00356159">
      <w:pPr>
        <w:pStyle w:val="Style17"/>
        <w:widowControl/>
        <w:spacing w:before="7"/>
        <w:ind w:left="742" w:firstLine="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е/, взема решения за преобразуване или прекратяване на</w:t>
      </w:r>
    </w:p>
    <w:p w:rsidR="00356159" w:rsidRDefault="00356159">
      <w:pPr>
        <w:pStyle w:val="Style11"/>
        <w:widowControl/>
        <w:spacing w:before="29" w:line="240" w:lineRule="auto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ЛРД;</w:t>
      </w:r>
    </w:p>
    <w:p w:rsidR="00356159" w:rsidRDefault="00356159">
      <w:pPr>
        <w:pStyle w:val="Style19"/>
        <w:widowControl/>
        <w:spacing w:before="72" w:line="324" w:lineRule="exact"/>
        <w:ind w:firstLine="73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ж/. взема решения за </w:t>
      </w:r>
      <w:proofErr w:type="spellStart"/>
      <w:r>
        <w:rPr>
          <w:rStyle w:val="FontStyle28"/>
          <w:lang w:val="bg-BG" w:eastAsia="bg-BG"/>
        </w:rPr>
        <w:t>дължимост</w:t>
      </w:r>
      <w:r w:rsidR="00B11F54">
        <w:rPr>
          <w:rStyle w:val="FontStyle28"/>
          <w:lang w:val="bg-BG" w:eastAsia="bg-BG"/>
        </w:rPr>
        <w:t>т</w:t>
      </w:r>
      <w:r>
        <w:rPr>
          <w:rStyle w:val="FontStyle28"/>
          <w:lang w:val="bg-BG" w:eastAsia="bg-BG"/>
        </w:rPr>
        <w:t>а</w:t>
      </w:r>
      <w:proofErr w:type="spellEnd"/>
      <w:r>
        <w:rPr>
          <w:rStyle w:val="FontStyle28"/>
          <w:lang w:val="bg-BG" w:eastAsia="bg-BG"/>
        </w:rPr>
        <w:t xml:space="preserve"> , видовете и размера на членския внос и другите имуществени вноски на членовете на ЛРД;</w:t>
      </w:r>
    </w:p>
    <w:p w:rsidR="00356159" w:rsidRDefault="00356159">
      <w:pPr>
        <w:pStyle w:val="Style19"/>
        <w:widowControl/>
        <w:spacing w:line="240" w:lineRule="auto"/>
        <w:ind w:left="756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з/. приема основните насоки и програмата за дейността на</w:t>
      </w:r>
    </w:p>
    <w:p w:rsidR="00356159" w:rsidRDefault="00356159">
      <w:pPr>
        <w:pStyle w:val="Style11"/>
        <w:widowControl/>
        <w:spacing w:before="14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ЛРД;</w:t>
      </w:r>
    </w:p>
    <w:p w:rsidR="00356159" w:rsidRDefault="00356159">
      <w:pPr>
        <w:pStyle w:val="Style19"/>
        <w:widowControl/>
        <w:spacing w:line="317" w:lineRule="exact"/>
        <w:ind w:left="756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и/, приема бюджета и финансовия план на дружеството;</w:t>
      </w:r>
    </w:p>
    <w:p w:rsidR="00356159" w:rsidRDefault="00356159">
      <w:pPr>
        <w:pStyle w:val="Style19"/>
        <w:widowControl/>
        <w:spacing w:line="317" w:lineRule="exac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к/. приема отчетите на управителния съвет и контролно-ревизионната комисия;</w:t>
      </w:r>
    </w:p>
    <w:p w:rsidR="00356159" w:rsidRDefault="00356159">
      <w:pPr>
        <w:pStyle w:val="Style19"/>
        <w:widowControl/>
        <w:spacing w:line="317" w:lineRule="exact"/>
        <w:ind w:firstLine="706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л/. отменя решенията на други органи на ЛРД, които противоречат на закона, устава или други вътрешни актове, регламентиращи дейността на дружеството;</w:t>
      </w:r>
    </w:p>
    <w:p w:rsidR="00356159" w:rsidRDefault="00356159">
      <w:pPr>
        <w:pStyle w:val="Style19"/>
        <w:widowControl/>
        <w:spacing w:line="317" w:lineRule="exact"/>
        <w:ind w:left="749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м/. взема и други решения, предвидени в устава;</w:t>
      </w:r>
    </w:p>
    <w:p w:rsidR="00356159" w:rsidRDefault="00356159">
      <w:pPr>
        <w:pStyle w:val="Style19"/>
        <w:widowControl/>
        <w:spacing w:line="317" w:lineRule="exac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н/. взема решения за разпореждане с имуществото на сдружението при спазване изискванията на закона и настоящия устав.</w:t>
      </w:r>
    </w:p>
    <w:p w:rsidR="00356159" w:rsidRDefault="00356159">
      <w:pPr>
        <w:pStyle w:val="Style19"/>
        <w:widowControl/>
        <w:spacing w:line="317" w:lineRule="exact"/>
        <w:ind w:firstLine="72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2.Правата по ал.1 букви </w:t>
      </w:r>
      <w:r>
        <w:rPr>
          <w:rStyle w:val="FontStyle28"/>
          <w:lang w:eastAsia="bg-BG"/>
        </w:rPr>
        <w:t xml:space="preserve">"a", </w:t>
      </w:r>
      <w:r w:rsidR="00DF1BAF">
        <w:rPr>
          <w:rStyle w:val="FontStyle28"/>
          <w:lang w:val="bg-BG" w:eastAsia="bg-BG"/>
        </w:rPr>
        <w:t>в</w:t>
      </w:r>
      <w:r>
        <w:rPr>
          <w:rStyle w:val="FontStyle28"/>
          <w:lang w:val="bg-BG" w:eastAsia="bg-BG"/>
        </w:rPr>
        <w:t xml:space="preserve">, </w:t>
      </w:r>
      <w:r w:rsidR="00DF1BAF" w:rsidRPr="00A853E9">
        <w:rPr>
          <w:rStyle w:val="FontStyle31"/>
          <w:b w:val="0"/>
          <w:lang w:val="bg-BG" w:eastAsia="bg-BG"/>
        </w:rPr>
        <w:t>г</w:t>
      </w:r>
      <w:r>
        <w:rPr>
          <w:rStyle w:val="FontStyle31"/>
          <w:lang w:val="bg-BG" w:eastAsia="bg-BG"/>
        </w:rPr>
        <w:t xml:space="preserve">, </w:t>
      </w:r>
      <w:r w:rsidR="00DF1BAF">
        <w:rPr>
          <w:rStyle w:val="FontStyle28"/>
          <w:lang w:val="bg-BG" w:eastAsia="bg-BG"/>
        </w:rPr>
        <w:t>"е", и, к, "л" и „н”</w:t>
      </w:r>
      <w:r>
        <w:rPr>
          <w:rStyle w:val="FontStyle28"/>
          <w:lang w:val="bg-BG" w:eastAsia="bg-BG"/>
        </w:rPr>
        <w:t xml:space="preserve"> не могат да се възлагат на други органи на ЛРД.</w:t>
      </w:r>
    </w:p>
    <w:p w:rsidR="00356159" w:rsidRDefault="00356159">
      <w:pPr>
        <w:pStyle w:val="Style19"/>
        <w:widowControl/>
        <w:spacing w:line="317" w:lineRule="exact"/>
        <w:ind w:firstLine="749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3.Решенията на общото събрание са задължителни за другите органи на ЛРД и за всички негови членове.</w:t>
      </w:r>
    </w:p>
    <w:p w:rsidR="00356159" w:rsidRDefault="00356159">
      <w:pPr>
        <w:pStyle w:val="Style19"/>
        <w:widowControl/>
        <w:spacing w:line="317" w:lineRule="exact"/>
        <w:ind w:firstLine="713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4.Решенията на общото събрание подлежат на съдебен контрол относно тяхната законосъобразност и съответствие с устава.</w:t>
      </w:r>
    </w:p>
    <w:p w:rsidR="00356159" w:rsidRDefault="00356159">
      <w:pPr>
        <w:pStyle w:val="Style19"/>
        <w:widowControl/>
        <w:spacing w:line="317" w:lineRule="exac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5.Решенията на органите на дружеството, които са взети в противоречие със закона, устава или предходно решение на общото събрание, могат да бъдат оспорвани пред общото събрание по искане на заинтересуваните членове на ЛРД, или на негов орган, отправено в месечен срок от узнаването им, но не по-късно от една година от датата на вземане на решението.</w:t>
      </w:r>
    </w:p>
    <w:p w:rsidR="00356159" w:rsidRDefault="00356159">
      <w:pPr>
        <w:pStyle w:val="Style19"/>
        <w:widowControl/>
        <w:spacing w:line="317" w:lineRule="exact"/>
        <w:ind w:firstLine="713"/>
        <w:rPr>
          <w:rStyle w:val="FontStyle28"/>
          <w:lang w:val="bg-BG" w:eastAsia="bg-BG"/>
        </w:rPr>
      </w:pPr>
      <w:proofErr w:type="spellStart"/>
      <w:r>
        <w:rPr>
          <w:rStyle w:val="FontStyle28"/>
          <w:lang w:val="bg-BG" w:eastAsia="bg-BG"/>
        </w:rPr>
        <w:t>б.Споровете</w:t>
      </w:r>
      <w:proofErr w:type="spellEnd"/>
      <w:r>
        <w:rPr>
          <w:rStyle w:val="FontStyle28"/>
          <w:lang w:val="bg-BG" w:eastAsia="bg-BG"/>
        </w:rPr>
        <w:t xml:space="preserve"> по ал.4 могат да бъдат повдигани пред съда по регистрацията на дружеството от всеки член на ЛРД, или от негов орган, или от прокурора в едномесечен срок от узнаването им, но не по-късно от една година от датата на вземане на решението.</w:t>
      </w:r>
    </w:p>
    <w:p w:rsidR="00356159" w:rsidRDefault="00356159">
      <w:pPr>
        <w:pStyle w:val="Style7"/>
        <w:widowControl/>
        <w:spacing w:line="317" w:lineRule="exact"/>
        <w:ind w:left="749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29</w:t>
      </w:r>
    </w:p>
    <w:p w:rsidR="00356159" w:rsidRDefault="00356159">
      <w:pPr>
        <w:pStyle w:val="Style19"/>
        <w:widowControl/>
        <w:spacing w:line="317" w:lineRule="exact"/>
        <w:ind w:firstLine="73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1.Общото събрание се свиква от управителния съвет по негова инициатива или по искане на 1/3 от членовете на ЛРД, в населеното място, където е седалището на дружеството. Ако в последния случай управителния съвет в </w:t>
      </w:r>
      <w:r w:rsidR="000A7A9B">
        <w:rPr>
          <w:rStyle w:val="FontStyle28"/>
          <w:lang w:val="bg-BG" w:eastAsia="bg-BG"/>
        </w:rPr>
        <w:t>двуседмичен</w:t>
      </w:r>
      <w:r>
        <w:rPr>
          <w:rStyle w:val="FontStyle28"/>
          <w:lang w:val="bg-BG" w:eastAsia="bg-BG"/>
        </w:rPr>
        <w:t xml:space="preserve"> срок не отправи писмено покана за свикване на общо събрание, то се свиква от съда по седалището на </w:t>
      </w:r>
      <w:r>
        <w:rPr>
          <w:rStyle w:val="FontStyle28"/>
          <w:lang w:val="bg-BG" w:eastAsia="bg-BG"/>
        </w:rPr>
        <w:lastRenderedPageBreak/>
        <w:t>дружеството по писмено искане на заинтересуваните членове, или на упълномощено от тях лице.</w:t>
      </w:r>
    </w:p>
    <w:p w:rsidR="00356159" w:rsidRDefault="00356159">
      <w:pPr>
        <w:pStyle w:val="Style19"/>
        <w:widowControl/>
        <w:spacing w:before="7" w:line="317" w:lineRule="exac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2.Поканата трябва да съдържа дневния ред, датата, часа и мястото на провеждане на общото събрание, както и по чия инициатива се свиква.</w:t>
      </w:r>
    </w:p>
    <w:p w:rsidR="00356159" w:rsidRDefault="00356159">
      <w:pPr>
        <w:pStyle w:val="Style19"/>
        <w:widowControl/>
        <w:spacing w:line="317" w:lineRule="exact"/>
        <w:ind w:firstLine="73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3.Поканата се обнародва в "Държавен вестник"</w:t>
      </w:r>
      <w:r w:rsidR="000A7A9B">
        <w:rPr>
          <w:rStyle w:val="FontStyle28"/>
          <w:lang w:val="bg-BG" w:eastAsia="bg-BG"/>
        </w:rPr>
        <w:t xml:space="preserve"> или друг вестник</w:t>
      </w:r>
      <w:r>
        <w:rPr>
          <w:rStyle w:val="FontStyle28"/>
          <w:lang w:val="bg-BG" w:eastAsia="bg-BG"/>
        </w:rPr>
        <w:t xml:space="preserve"> и се поставя на мястото за обявления в сградата, където се намира управлението на ЛРД, най-малко един месец преди насрочения ден.</w:t>
      </w:r>
    </w:p>
    <w:p w:rsidR="0093004E" w:rsidRDefault="0093004E">
      <w:pPr>
        <w:pStyle w:val="Style7"/>
        <w:widowControl/>
        <w:spacing w:line="317" w:lineRule="exact"/>
        <w:ind w:left="770"/>
        <w:rPr>
          <w:rStyle w:val="FontStyle27"/>
          <w:spacing w:val="-10"/>
          <w:lang w:val="bg-BG" w:eastAsia="bg-BG"/>
        </w:rPr>
      </w:pPr>
    </w:p>
    <w:p w:rsidR="00356159" w:rsidRDefault="00356159">
      <w:pPr>
        <w:pStyle w:val="Style7"/>
        <w:widowControl/>
        <w:spacing w:line="317" w:lineRule="exact"/>
        <w:ind w:left="770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30</w:t>
      </w:r>
    </w:p>
    <w:p w:rsidR="00A853E9" w:rsidRDefault="00356159">
      <w:pPr>
        <w:pStyle w:val="Style19"/>
        <w:widowControl/>
        <w:spacing w:before="7" w:line="317" w:lineRule="exact"/>
        <w:ind w:firstLine="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Общото събрание е законно, ако присъстват повече от половината от избраните от дружините пълномощници. При липса на кворум събранието се отлага с един час по-късно на същото място и при същия дневен ред и може да се проведе колкото и членове да се явят. </w:t>
      </w:r>
    </w:p>
    <w:p w:rsidR="00356159" w:rsidRDefault="0007154E">
      <w:pPr>
        <w:pStyle w:val="Style19"/>
        <w:widowControl/>
        <w:spacing w:before="7" w:line="317" w:lineRule="exact"/>
        <w:ind w:firstLine="0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 xml:space="preserve">           </w:t>
      </w:r>
      <w:r w:rsidR="00356159">
        <w:rPr>
          <w:rStyle w:val="FontStyle27"/>
          <w:spacing w:val="-10"/>
          <w:lang w:val="bg-BG" w:eastAsia="bg-BG"/>
        </w:rPr>
        <w:t>Член</w:t>
      </w:r>
      <w:r w:rsidR="00356159">
        <w:rPr>
          <w:rStyle w:val="FontStyle27"/>
          <w:lang w:val="bg-BG" w:eastAsia="bg-BG"/>
        </w:rPr>
        <w:t xml:space="preserve"> </w:t>
      </w:r>
      <w:r w:rsidR="00356159">
        <w:rPr>
          <w:rStyle w:val="FontStyle27"/>
          <w:spacing w:val="-10"/>
          <w:lang w:val="bg-BG" w:eastAsia="bg-BG"/>
        </w:rPr>
        <w:t>31</w:t>
      </w:r>
    </w:p>
    <w:p w:rsidR="00356159" w:rsidRDefault="00356159">
      <w:pPr>
        <w:pStyle w:val="Style10"/>
        <w:widowControl/>
        <w:spacing w:before="7"/>
        <w:ind w:firstLine="90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1.Всеки пълномощник на Общото събрание има право на един глас.</w:t>
      </w:r>
    </w:p>
    <w:p w:rsidR="00356159" w:rsidRDefault="00356159">
      <w:pPr>
        <w:pStyle w:val="Style10"/>
        <w:widowControl/>
        <w:spacing w:before="7"/>
        <w:ind w:firstLine="886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2.Пълномощникът на общото събрание няма право на глас при решаване на въпроси отнасящи се до:</w:t>
      </w:r>
    </w:p>
    <w:p w:rsidR="00356159" w:rsidRDefault="00356159">
      <w:pPr>
        <w:pStyle w:val="Style10"/>
        <w:widowControl/>
        <w:ind w:firstLine="90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него лично, неговия съпруг/а/ или роднини по права линия - без ограничения, по съребрена линия - до четвърта степен и по сватовство - до втора степен включително;</w:t>
      </w:r>
    </w:p>
    <w:p w:rsidR="00356159" w:rsidRDefault="00356159">
      <w:pPr>
        <w:pStyle w:val="Style10"/>
        <w:widowControl/>
        <w:ind w:firstLine="886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юридически лица, в които той е управител, или може да наложи, или </w:t>
      </w:r>
      <w:proofErr w:type="spellStart"/>
      <w:r>
        <w:rPr>
          <w:rStyle w:val="FontStyle28"/>
          <w:lang w:val="bg-BG" w:eastAsia="bg-BG"/>
        </w:rPr>
        <w:t>възпрепятствува</w:t>
      </w:r>
      <w:proofErr w:type="spellEnd"/>
      <w:r>
        <w:rPr>
          <w:rStyle w:val="FontStyle28"/>
          <w:lang w:val="bg-BG" w:eastAsia="bg-BG"/>
        </w:rPr>
        <w:t xml:space="preserve"> вземането на решения.</w:t>
      </w:r>
    </w:p>
    <w:p w:rsidR="00356159" w:rsidRDefault="00356159">
      <w:pPr>
        <w:pStyle w:val="Style19"/>
        <w:widowControl/>
        <w:spacing w:line="317" w:lineRule="exact"/>
        <w:ind w:left="900" w:firstLine="0"/>
        <w:jc w:val="left"/>
        <w:rPr>
          <w:rStyle w:val="FontStyle28"/>
          <w:lang w:val="bg-BG" w:eastAsia="bg-BG"/>
        </w:rPr>
      </w:pPr>
      <w:proofErr w:type="spellStart"/>
      <w:r>
        <w:rPr>
          <w:rStyle w:val="FontStyle28"/>
          <w:lang w:val="bg-BG" w:eastAsia="bg-BG"/>
        </w:rPr>
        <w:t>З.Преупълномощаване</w:t>
      </w:r>
      <w:proofErr w:type="spellEnd"/>
      <w:r>
        <w:rPr>
          <w:rStyle w:val="FontStyle28"/>
          <w:lang w:val="bg-BG" w:eastAsia="bg-BG"/>
        </w:rPr>
        <w:t xml:space="preserve"> на пълномощници не се допуска.</w:t>
      </w:r>
    </w:p>
    <w:p w:rsidR="00356159" w:rsidRDefault="00356159">
      <w:pPr>
        <w:pStyle w:val="Style7"/>
        <w:widowControl/>
        <w:spacing w:line="317" w:lineRule="exact"/>
        <w:ind w:left="900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32</w:t>
      </w:r>
    </w:p>
    <w:p w:rsidR="00356159" w:rsidRDefault="00356159">
      <w:pPr>
        <w:pStyle w:val="Style10"/>
        <w:widowControl/>
        <w:spacing w:before="7"/>
        <w:ind w:firstLine="943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1.Решенията на общото събрание се вземат с мнозинство на </w:t>
      </w:r>
      <w:proofErr w:type="spellStart"/>
      <w:r>
        <w:rPr>
          <w:rStyle w:val="FontStyle28"/>
          <w:lang w:val="bg-BG" w:eastAsia="bg-BG"/>
        </w:rPr>
        <w:t>присъствуващите</w:t>
      </w:r>
      <w:proofErr w:type="spellEnd"/>
      <w:r>
        <w:rPr>
          <w:rStyle w:val="FontStyle28"/>
          <w:lang w:val="bg-BG" w:eastAsia="bg-BG"/>
        </w:rPr>
        <w:t>.</w:t>
      </w:r>
    </w:p>
    <w:p w:rsidR="00356159" w:rsidRDefault="00356159">
      <w:pPr>
        <w:pStyle w:val="Style10"/>
        <w:widowControl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2.Решенията по чл.28,ал.1, букви "а", "е" и "н" се вземат с мнозинство от 2/3 от присъстващите.</w:t>
      </w:r>
    </w:p>
    <w:p w:rsidR="00356159" w:rsidRDefault="00356159">
      <w:pPr>
        <w:pStyle w:val="Style10"/>
        <w:widowControl/>
        <w:ind w:firstLine="907"/>
        <w:rPr>
          <w:rStyle w:val="FontStyle28"/>
          <w:lang w:val="bg-BG" w:eastAsia="bg-BG"/>
        </w:rPr>
      </w:pPr>
      <w:proofErr w:type="spellStart"/>
      <w:r>
        <w:rPr>
          <w:rStyle w:val="FontStyle28"/>
          <w:lang w:val="bg-BG" w:eastAsia="bg-BG"/>
        </w:rPr>
        <w:t>З.По</w:t>
      </w:r>
      <w:proofErr w:type="spellEnd"/>
      <w:r>
        <w:rPr>
          <w:rStyle w:val="FontStyle28"/>
          <w:lang w:val="bg-BG" w:eastAsia="bg-BG"/>
        </w:rPr>
        <w:t xml:space="preserve"> въпроси, които не са включени в обявения в поканата дневен ред, не може да се вземат решения.</w:t>
      </w:r>
    </w:p>
    <w:p w:rsidR="00356159" w:rsidRDefault="00356159">
      <w:pPr>
        <w:pStyle w:val="Style10"/>
        <w:widowControl/>
        <w:ind w:firstLine="936"/>
        <w:rPr>
          <w:rStyle w:val="FontStyle28"/>
          <w:lang w:val="bg-BG" w:eastAsia="bg-BG"/>
        </w:rPr>
      </w:pPr>
    </w:p>
    <w:p w:rsidR="002523F4" w:rsidRPr="002523F4" w:rsidRDefault="002523F4" w:rsidP="002523F4">
      <w:pPr>
        <w:pStyle w:val="Style7"/>
        <w:widowControl/>
        <w:spacing w:line="317" w:lineRule="exact"/>
        <w:ind w:left="929"/>
        <w:rPr>
          <w:rStyle w:val="FontStyle27"/>
          <w:spacing w:val="-10"/>
          <w:lang w:val="bg-BG" w:eastAsia="bg-BG"/>
        </w:rPr>
      </w:pPr>
      <w:r w:rsidRPr="002523F4">
        <w:rPr>
          <w:rStyle w:val="FontStyle27"/>
          <w:spacing w:val="-10"/>
          <w:lang w:val="bg-BG" w:eastAsia="bg-BG"/>
        </w:rPr>
        <w:t>Член</w:t>
      </w:r>
      <w:r w:rsidRPr="002523F4">
        <w:rPr>
          <w:rStyle w:val="FontStyle27"/>
          <w:lang w:val="bg-BG" w:eastAsia="bg-BG"/>
        </w:rPr>
        <w:t xml:space="preserve"> </w:t>
      </w:r>
      <w:r w:rsidR="00611109">
        <w:rPr>
          <w:rStyle w:val="FontStyle27"/>
          <w:spacing w:val="-10"/>
          <w:lang w:val="bg-BG" w:eastAsia="bg-BG"/>
        </w:rPr>
        <w:t xml:space="preserve">33 </w:t>
      </w:r>
    </w:p>
    <w:p w:rsidR="002523F4" w:rsidRPr="00611109" w:rsidRDefault="002523F4" w:rsidP="002523F4">
      <w:pPr>
        <w:pStyle w:val="Style10"/>
        <w:widowControl/>
        <w:ind w:firstLine="936"/>
        <w:rPr>
          <w:rStyle w:val="FontStyle28"/>
          <w:lang w:val="bg-BG" w:eastAsia="bg-BG"/>
        </w:rPr>
      </w:pPr>
      <w:r w:rsidRPr="00611109">
        <w:rPr>
          <w:rStyle w:val="FontStyle28"/>
          <w:lang w:val="bg-BG" w:eastAsia="bg-BG"/>
        </w:rPr>
        <w:t>1.Управителният съвет се състои най-малко от 3 /трима/ , но не повече от 11 /единадесет/ членове на сдружението, избрани от общото събрание с тайно или явно</w:t>
      </w:r>
      <w:r w:rsidRPr="00611109">
        <w:rPr>
          <w:rStyle w:val="FontStyle28"/>
          <w:lang w:eastAsia="bg-BG"/>
        </w:rPr>
        <w:t xml:space="preserve"> </w:t>
      </w:r>
      <w:r w:rsidRPr="00611109">
        <w:rPr>
          <w:rStyle w:val="FontStyle28"/>
          <w:lang w:val="bg-BG" w:eastAsia="bg-BG"/>
        </w:rPr>
        <w:t>гласуване за срок от 5 /пет/ години .</w:t>
      </w:r>
    </w:p>
    <w:p w:rsidR="002523F4" w:rsidRDefault="002523F4">
      <w:pPr>
        <w:pStyle w:val="Style10"/>
        <w:widowControl/>
        <w:rPr>
          <w:rStyle w:val="FontStyle28"/>
          <w:lang w:val="bg-BG" w:eastAsia="bg-BG"/>
        </w:rPr>
      </w:pPr>
    </w:p>
    <w:p w:rsidR="00356159" w:rsidRDefault="00356159">
      <w:pPr>
        <w:pStyle w:val="Style10"/>
        <w:widowControl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2.Управителният съвет избира от своя състав </w:t>
      </w:r>
      <w:proofErr w:type="spellStart"/>
      <w:r>
        <w:rPr>
          <w:rStyle w:val="FontStyle28"/>
          <w:lang w:val="bg-BG" w:eastAsia="bg-BG"/>
        </w:rPr>
        <w:t>зам.председател</w:t>
      </w:r>
      <w:proofErr w:type="spellEnd"/>
      <w:r>
        <w:rPr>
          <w:rStyle w:val="FontStyle28"/>
          <w:lang w:val="bg-BG" w:eastAsia="bg-BG"/>
        </w:rPr>
        <w:t xml:space="preserve"> и секретар.</w:t>
      </w:r>
    </w:p>
    <w:p w:rsidR="00356159" w:rsidRDefault="00356159">
      <w:pPr>
        <w:pStyle w:val="Style7"/>
        <w:widowControl/>
        <w:spacing w:before="72" w:line="317" w:lineRule="exact"/>
        <w:ind w:left="958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34</w:t>
      </w:r>
    </w:p>
    <w:p w:rsidR="00356159" w:rsidRDefault="00356159">
      <w:pPr>
        <w:pStyle w:val="Style10"/>
        <w:widowControl/>
        <w:ind w:left="958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Правомощията на управителния съвет са:</w:t>
      </w:r>
    </w:p>
    <w:p w:rsidR="00356159" w:rsidRDefault="00356159">
      <w:pPr>
        <w:pStyle w:val="Style10"/>
        <w:widowControl/>
        <w:ind w:firstLine="90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представлява ЛРД, както и да определя обема на представителната власт на отделни негови членове;</w:t>
      </w:r>
    </w:p>
    <w:p w:rsidR="00356159" w:rsidRDefault="00356159">
      <w:pPr>
        <w:pStyle w:val="Style10"/>
        <w:widowControl/>
        <w:ind w:firstLine="90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lastRenderedPageBreak/>
        <w:t>да осигурява изпълнението на решенията на общото събрание;</w:t>
      </w:r>
    </w:p>
    <w:p w:rsidR="00356159" w:rsidRDefault="00356159">
      <w:pPr>
        <w:pStyle w:val="Style10"/>
        <w:widowControl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подготвя и внася в общото събрание проекта за бюджет и финансовия план на дружеството;</w:t>
      </w:r>
    </w:p>
    <w:p w:rsidR="00356159" w:rsidRDefault="00356159">
      <w:pPr>
        <w:pStyle w:val="Style10"/>
        <w:widowControl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подготвя и внася в общото събрание отчет за дейността на дружеството;</w:t>
      </w:r>
    </w:p>
    <w:p w:rsidR="00356159" w:rsidRDefault="00356159">
      <w:pPr>
        <w:pStyle w:val="Style10"/>
        <w:widowControl/>
        <w:ind w:firstLine="922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определя реда и организира извършването на дейността на ЛРД и носи отговорност за това;</w:t>
      </w:r>
    </w:p>
    <w:p w:rsidR="00356159" w:rsidRDefault="00356159">
      <w:pPr>
        <w:pStyle w:val="Style10"/>
        <w:widowControl/>
        <w:ind w:left="922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определя адреса на сдружението;</w:t>
      </w:r>
    </w:p>
    <w:p w:rsidR="00356159" w:rsidRDefault="00356159">
      <w:pPr>
        <w:pStyle w:val="Style10"/>
        <w:widowControl/>
        <w:ind w:firstLine="886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 взема решения по всички въпроси, които по закон или по устав не спадат в правата на друг орган на ЛРД;</w:t>
      </w:r>
    </w:p>
    <w:p w:rsidR="0093004E" w:rsidRPr="0093004E" w:rsidRDefault="00356159" w:rsidP="0093004E">
      <w:pPr>
        <w:pStyle w:val="Style10"/>
        <w:widowControl/>
        <w:ind w:left="922" w:firstLine="0"/>
        <w:jc w:val="left"/>
        <w:rPr>
          <w:rStyle w:val="FontStyle27"/>
          <w:b w:val="0"/>
          <w:bCs w:val="0"/>
          <w:spacing w:val="-10"/>
          <w:lang w:val="bg-BG" w:eastAsia="bg-BG"/>
        </w:rPr>
      </w:pPr>
      <w:r>
        <w:rPr>
          <w:rStyle w:val="FontStyle28"/>
          <w:lang w:val="bg-BG" w:eastAsia="bg-BG"/>
        </w:rPr>
        <w:t>да изпълнява задълженията предвидени в устава.</w:t>
      </w:r>
    </w:p>
    <w:p w:rsidR="00356159" w:rsidRDefault="00356159">
      <w:pPr>
        <w:pStyle w:val="Style7"/>
        <w:widowControl/>
        <w:spacing w:line="317" w:lineRule="exact"/>
        <w:ind w:left="936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35</w:t>
      </w:r>
    </w:p>
    <w:p w:rsidR="00356159" w:rsidRDefault="00356159">
      <w:pPr>
        <w:pStyle w:val="Style10"/>
        <w:widowControl/>
        <w:ind w:firstLine="929"/>
        <w:rPr>
          <w:rStyle w:val="FontStyle28"/>
          <w:lang w:val="bg-BG" w:eastAsia="bg-BG"/>
        </w:rPr>
      </w:pPr>
      <w:r>
        <w:rPr>
          <w:rStyle w:val="FontStyle27"/>
          <w:spacing w:val="-10"/>
          <w:lang w:val="bg-BG" w:eastAsia="bg-BG"/>
        </w:rPr>
        <w:t>1.</w:t>
      </w:r>
      <w:r>
        <w:rPr>
          <w:rStyle w:val="FontStyle28"/>
          <w:lang w:val="bg-BG" w:eastAsia="bg-BG"/>
        </w:rPr>
        <w:t xml:space="preserve">Заседанията на управителния съвет се свикват и ръководят от председателя. Председателят е длъжен да свика заседание на управителния съвет, ако има писмено искане за това на най-малко от 1/3 от членовете </w:t>
      </w:r>
      <w:proofErr w:type="spellStart"/>
      <w:r>
        <w:rPr>
          <w:rStyle w:val="FontStyle28"/>
          <w:lang w:val="bg-BG" w:eastAsia="bg-BG"/>
        </w:rPr>
        <w:t>му.Ако</w:t>
      </w:r>
      <w:proofErr w:type="spellEnd"/>
      <w:r>
        <w:rPr>
          <w:rStyle w:val="FontStyle28"/>
          <w:lang w:val="bg-BG" w:eastAsia="bg-BG"/>
        </w:rPr>
        <w:t xml:space="preserve"> председателят не свика заседание в седмичен срок, то може да</w:t>
      </w:r>
      <w:r w:rsidR="00DF1BAF">
        <w:rPr>
          <w:rStyle w:val="FontStyle28"/>
          <w:lang w:val="bg-BG" w:eastAsia="bg-BG"/>
        </w:rPr>
        <w:t xml:space="preserve"> се</w:t>
      </w:r>
      <w:r>
        <w:rPr>
          <w:rStyle w:val="FontStyle28"/>
          <w:lang w:val="bg-BG" w:eastAsia="bg-BG"/>
        </w:rPr>
        <w:t xml:space="preserve"> свика от всеки от заинтересуваните членове на управителния съвет. При отсъствие на председателя заседанието се води от заместник-председателя, или друг определен от управителния съвет негов член.</w:t>
      </w:r>
    </w:p>
    <w:p w:rsidR="00356159" w:rsidRDefault="00356159">
      <w:pPr>
        <w:pStyle w:val="Style10"/>
        <w:widowControl/>
        <w:rPr>
          <w:rStyle w:val="FontStyle28"/>
          <w:lang w:val="bg-BG" w:eastAsia="bg-BG"/>
        </w:rPr>
      </w:pPr>
      <w:r>
        <w:rPr>
          <w:rStyle w:val="FontStyle33"/>
          <w:lang w:val="bg-BG" w:eastAsia="bg-BG"/>
        </w:rPr>
        <w:t>2.</w:t>
      </w:r>
      <w:r>
        <w:rPr>
          <w:rStyle w:val="FontStyle28"/>
          <w:lang w:val="bg-BG" w:eastAsia="bg-BG"/>
        </w:rPr>
        <w:t xml:space="preserve">Управителния съвет може да взема решение, ако на заседанието </w:t>
      </w:r>
      <w:proofErr w:type="spellStart"/>
      <w:r>
        <w:rPr>
          <w:rStyle w:val="FontStyle28"/>
          <w:lang w:val="bg-BG" w:eastAsia="bg-BG"/>
        </w:rPr>
        <w:t>присъствуват</w:t>
      </w:r>
      <w:proofErr w:type="spellEnd"/>
      <w:r>
        <w:rPr>
          <w:rStyle w:val="FontStyle28"/>
          <w:lang w:val="bg-BG" w:eastAsia="bg-BG"/>
        </w:rPr>
        <w:t xml:space="preserve"> повече от половината негови членове.</w:t>
      </w:r>
    </w:p>
    <w:p w:rsidR="00356159" w:rsidRDefault="00356159">
      <w:pPr>
        <w:pStyle w:val="Style10"/>
        <w:widowControl/>
        <w:ind w:firstLine="929"/>
        <w:rPr>
          <w:rStyle w:val="FontStyle28"/>
          <w:lang w:val="bg-BG" w:eastAsia="bg-BG"/>
        </w:rPr>
      </w:pPr>
      <w:proofErr w:type="spellStart"/>
      <w:r>
        <w:rPr>
          <w:rStyle w:val="FontStyle28"/>
          <w:lang w:val="bg-BG" w:eastAsia="bg-BG"/>
        </w:rPr>
        <w:t>З.Присъствуващо</w:t>
      </w:r>
      <w:proofErr w:type="spellEnd"/>
      <w:r>
        <w:rPr>
          <w:rStyle w:val="FontStyle28"/>
          <w:lang w:val="bg-BG" w:eastAsia="bg-BG"/>
        </w:rPr>
        <w:t xml:space="preserve"> е и лице, с което има двустранна телефонна или друга връзка, гарантираща установяването на самоличността му и позволяваща участието му в обсъждането и вземането на решения. Гласуването на този член се удостоверява в протокола от </w:t>
      </w:r>
      <w:proofErr w:type="spellStart"/>
      <w:r>
        <w:rPr>
          <w:rStyle w:val="FontStyle28"/>
          <w:lang w:val="bg-BG" w:eastAsia="bg-BG"/>
        </w:rPr>
        <w:t>председателствуващия</w:t>
      </w:r>
      <w:proofErr w:type="spellEnd"/>
      <w:r>
        <w:rPr>
          <w:rStyle w:val="FontStyle28"/>
          <w:lang w:val="bg-BG" w:eastAsia="bg-BG"/>
        </w:rPr>
        <w:t xml:space="preserve"> заседанието.</w:t>
      </w:r>
    </w:p>
    <w:p w:rsidR="00356159" w:rsidRDefault="00356159">
      <w:pPr>
        <w:pStyle w:val="Style10"/>
        <w:widowControl/>
        <w:ind w:firstLine="90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4.Решенията се вземат с мнозинство на </w:t>
      </w:r>
      <w:proofErr w:type="spellStart"/>
      <w:r>
        <w:rPr>
          <w:rStyle w:val="FontStyle28"/>
          <w:lang w:val="bg-BG" w:eastAsia="bg-BG"/>
        </w:rPr>
        <w:t>присъствуващите</w:t>
      </w:r>
      <w:proofErr w:type="spellEnd"/>
      <w:r>
        <w:rPr>
          <w:rStyle w:val="FontStyle28"/>
          <w:lang w:val="bg-BG" w:eastAsia="bg-BG"/>
        </w:rPr>
        <w:t>, а решенията за определяне на ликвидатор и за определяне на реда и организиране на извършването на дейността на ЛРД, вкл. тази в обща полза се вземат с мнозинство от всички членове.</w:t>
      </w:r>
    </w:p>
    <w:p w:rsidR="00134869" w:rsidRDefault="00356159">
      <w:pPr>
        <w:pStyle w:val="Style10"/>
        <w:widowControl/>
        <w:ind w:firstLine="907"/>
        <w:rPr>
          <w:rStyle w:val="FontStyle28"/>
          <w:lang w:val="bg-BG" w:eastAsia="bg-BG"/>
        </w:rPr>
      </w:pPr>
      <w:proofErr w:type="spellStart"/>
      <w:r>
        <w:rPr>
          <w:rStyle w:val="FontStyle28"/>
          <w:lang w:val="bg-BG" w:eastAsia="bg-BG"/>
        </w:rPr>
        <w:t>б.Управителният</w:t>
      </w:r>
      <w:proofErr w:type="spellEnd"/>
      <w:r>
        <w:rPr>
          <w:rStyle w:val="FontStyle28"/>
          <w:lang w:val="bg-BG" w:eastAsia="bg-BG"/>
        </w:rPr>
        <w:t xml:space="preserve"> съвет може да взема решение и без да провежда заседание, ако протоколът за взетото решение бъде подписан без забележки и възражения от всички членове на управителния съвет. </w:t>
      </w:r>
    </w:p>
    <w:p w:rsidR="002523F4" w:rsidRPr="002523F4" w:rsidRDefault="002523F4" w:rsidP="002523F4">
      <w:pPr>
        <w:pStyle w:val="Style10"/>
        <w:widowControl/>
        <w:ind w:firstLine="708"/>
        <w:rPr>
          <w:rStyle w:val="FontStyle27"/>
          <w:spacing w:val="-10"/>
          <w:lang w:val="bg-BG" w:eastAsia="bg-BG"/>
        </w:rPr>
      </w:pPr>
      <w:r w:rsidRPr="002523F4">
        <w:rPr>
          <w:rStyle w:val="FontStyle27"/>
          <w:spacing w:val="-10"/>
          <w:lang w:val="bg-BG" w:eastAsia="bg-BG"/>
        </w:rPr>
        <w:t>Член</w:t>
      </w:r>
      <w:r w:rsidRPr="002523F4">
        <w:rPr>
          <w:rStyle w:val="FontStyle27"/>
          <w:lang w:val="bg-BG" w:eastAsia="bg-BG"/>
        </w:rPr>
        <w:t xml:space="preserve"> </w:t>
      </w:r>
      <w:r w:rsidR="00611109">
        <w:rPr>
          <w:rStyle w:val="FontStyle27"/>
          <w:spacing w:val="-10"/>
          <w:lang w:val="bg-BG" w:eastAsia="bg-BG"/>
        </w:rPr>
        <w:t xml:space="preserve">36 </w:t>
      </w:r>
    </w:p>
    <w:p w:rsidR="002523F4" w:rsidRPr="00611109" w:rsidRDefault="002523F4" w:rsidP="002523F4">
      <w:pPr>
        <w:rPr>
          <w:rStyle w:val="FontStyle28"/>
          <w:lang w:eastAsia="bg-BG"/>
        </w:rPr>
      </w:pPr>
      <w:proofErr w:type="spellStart"/>
      <w:r w:rsidRPr="00611109">
        <w:rPr>
          <w:rStyle w:val="FontStyle28"/>
          <w:lang w:eastAsia="bg-BG"/>
        </w:rPr>
        <w:t>Председателят</w:t>
      </w:r>
      <w:proofErr w:type="spellEnd"/>
      <w:r w:rsidRPr="00611109">
        <w:rPr>
          <w:rStyle w:val="FontStyle28"/>
          <w:lang w:eastAsia="bg-BG"/>
        </w:rPr>
        <w:t xml:space="preserve"> </w:t>
      </w:r>
      <w:proofErr w:type="spellStart"/>
      <w:r w:rsidRPr="00611109">
        <w:rPr>
          <w:rStyle w:val="FontStyle28"/>
          <w:lang w:eastAsia="bg-BG"/>
        </w:rPr>
        <w:t>на</w:t>
      </w:r>
      <w:proofErr w:type="spellEnd"/>
      <w:r w:rsidRPr="00611109">
        <w:rPr>
          <w:rStyle w:val="FontStyle28"/>
          <w:lang w:eastAsia="bg-BG"/>
        </w:rPr>
        <w:t xml:space="preserve"> ЛРД </w:t>
      </w:r>
      <w:proofErr w:type="spellStart"/>
      <w:r w:rsidRPr="00611109">
        <w:rPr>
          <w:rStyle w:val="FontStyle28"/>
          <w:lang w:eastAsia="bg-BG"/>
        </w:rPr>
        <w:t>се</w:t>
      </w:r>
      <w:proofErr w:type="spellEnd"/>
      <w:r w:rsidRPr="00611109">
        <w:rPr>
          <w:rStyle w:val="FontStyle28"/>
          <w:lang w:eastAsia="bg-BG"/>
        </w:rPr>
        <w:t xml:space="preserve"> </w:t>
      </w:r>
      <w:proofErr w:type="spellStart"/>
      <w:r w:rsidRPr="00611109">
        <w:rPr>
          <w:rStyle w:val="FontStyle28"/>
          <w:lang w:eastAsia="bg-BG"/>
        </w:rPr>
        <w:t>избира</w:t>
      </w:r>
      <w:proofErr w:type="spellEnd"/>
      <w:r w:rsidRPr="00611109">
        <w:rPr>
          <w:rStyle w:val="FontStyle28"/>
          <w:lang w:eastAsia="bg-BG"/>
        </w:rPr>
        <w:t xml:space="preserve"> </w:t>
      </w:r>
      <w:proofErr w:type="spellStart"/>
      <w:r w:rsidRPr="00611109">
        <w:rPr>
          <w:rStyle w:val="FontStyle28"/>
          <w:lang w:eastAsia="bg-BG"/>
        </w:rPr>
        <w:t>от</w:t>
      </w:r>
      <w:proofErr w:type="spellEnd"/>
      <w:r w:rsidRPr="00611109">
        <w:rPr>
          <w:rStyle w:val="FontStyle28"/>
          <w:lang w:eastAsia="bg-BG"/>
        </w:rPr>
        <w:t xml:space="preserve"> </w:t>
      </w:r>
      <w:proofErr w:type="spellStart"/>
      <w:r w:rsidRPr="00611109">
        <w:rPr>
          <w:rStyle w:val="FontStyle28"/>
          <w:lang w:eastAsia="bg-BG"/>
        </w:rPr>
        <w:t>общото</w:t>
      </w:r>
      <w:proofErr w:type="spellEnd"/>
      <w:r w:rsidRPr="00611109">
        <w:rPr>
          <w:rStyle w:val="FontStyle28"/>
          <w:lang w:eastAsia="bg-BG"/>
        </w:rPr>
        <w:t xml:space="preserve"> </w:t>
      </w:r>
      <w:proofErr w:type="spellStart"/>
      <w:r w:rsidRPr="00611109">
        <w:rPr>
          <w:rStyle w:val="FontStyle28"/>
          <w:lang w:eastAsia="bg-BG"/>
        </w:rPr>
        <w:t>събрание</w:t>
      </w:r>
      <w:proofErr w:type="spellEnd"/>
      <w:r w:rsidRPr="00611109">
        <w:rPr>
          <w:rStyle w:val="FontStyle28"/>
          <w:lang w:eastAsia="bg-BG"/>
        </w:rPr>
        <w:t xml:space="preserve"> с </w:t>
      </w:r>
      <w:proofErr w:type="spellStart"/>
      <w:r w:rsidRPr="00611109">
        <w:rPr>
          <w:rStyle w:val="FontStyle28"/>
          <w:lang w:eastAsia="bg-BG"/>
        </w:rPr>
        <w:t>тайно</w:t>
      </w:r>
      <w:proofErr w:type="spellEnd"/>
      <w:r w:rsidRPr="00611109">
        <w:rPr>
          <w:rStyle w:val="FontStyle28"/>
          <w:lang w:eastAsia="bg-BG"/>
        </w:rPr>
        <w:t xml:space="preserve"> </w:t>
      </w:r>
      <w:proofErr w:type="spellStart"/>
      <w:r w:rsidRPr="00611109">
        <w:rPr>
          <w:rStyle w:val="FontStyle28"/>
          <w:lang w:eastAsia="bg-BG"/>
        </w:rPr>
        <w:t>или</w:t>
      </w:r>
      <w:proofErr w:type="spellEnd"/>
      <w:r w:rsidRPr="00611109">
        <w:rPr>
          <w:rStyle w:val="FontStyle28"/>
          <w:lang w:eastAsia="bg-BG"/>
        </w:rPr>
        <w:t xml:space="preserve"> </w:t>
      </w:r>
      <w:proofErr w:type="spellStart"/>
      <w:r w:rsidRPr="00611109">
        <w:rPr>
          <w:rStyle w:val="FontStyle28"/>
          <w:lang w:eastAsia="bg-BG"/>
        </w:rPr>
        <w:t>явно</w:t>
      </w:r>
      <w:proofErr w:type="spellEnd"/>
      <w:r w:rsidRPr="00611109">
        <w:rPr>
          <w:rStyle w:val="FontStyle28"/>
          <w:lang w:eastAsia="bg-BG"/>
        </w:rPr>
        <w:t xml:space="preserve"> </w:t>
      </w:r>
      <w:proofErr w:type="spellStart"/>
      <w:r w:rsidRPr="00611109">
        <w:rPr>
          <w:rStyle w:val="FontStyle28"/>
          <w:lang w:eastAsia="bg-BG"/>
        </w:rPr>
        <w:t>гласуване</w:t>
      </w:r>
      <w:proofErr w:type="spellEnd"/>
      <w:r w:rsidRPr="00611109">
        <w:rPr>
          <w:rStyle w:val="FontStyle28"/>
          <w:lang w:eastAsia="bg-BG"/>
        </w:rPr>
        <w:t xml:space="preserve"> </w:t>
      </w:r>
      <w:proofErr w:type="spellStart"/>
      <w:r w:rsidRPr="00611109">
        <w:rPr>
          <w:rStyle w:val="FontStyle28"/>
          <w:lang w:eastAsia="bg-BG"/>
        </w:rPr>
        <w:t>за</w:t>
      </w:r>
      <w:proofErr w:type="spellEnd"/>
      <w:r w:rsidRPr="00611109">
        <w:rPr>
          <w:rStyle w:val="FontStyle28"/>
          <w:lang w:eastAsia="bg-BG"/>
        </w:rPr>
        <w:t xml:space="preserve"> </w:t>
      </w:r>
      <w:proofErr w:type="spellStart"/>
      <w:r w:rsidRPr="00611109">
        <w:rPr>
          <w:rStyle w:val="FontStyle28"/>
          <w:lang w:eastAsia="bg-BG"/>
        </w:rPr>
        <w:t>срок</w:t>
      </w:r>
      <w:proofErr w:type="spellEnd"/>
      <w:r w:rsidRPr="00611109">
        <w:rPr>
          <w:rStyle w:val="FontStyle28"/>
          <w:lang w:eastAsia="bg-BG"/>
        </w:rPr>
        <w:t xml:space="preserve"> </w:t>
      </w:r>
      <w:proofErr w:type="spellStart"/>
      <w:r w:rsidRPr="00611109">
        <w:rPr>
          <w:rStyle w:val="FontStyle28"/>
          <w:lang w:eastAsia="bg-BG"/>
        </w:rPr>
        <w:t>от</w:t>
      </w:r>
      <w:proofErr w:type="spellEnd"/>
      <w:r w:rsidRPr="00611109">
        <w:rPr>
          <w:rStyle w:val="FontStyle28"/>
          <w:lang w:eastAsia="bg-BG"/>
        </w:rPr>
        <w:t xml:space="preserve"> 5 </w:t>
      </w:r>
      <w:proofErr w:type="spellStart"/>
      <w:r w:rsidRPr="00611109">
        <w:rPr>
          <w:rStyle w:val="FontStyle28"/>
          <w:lang w:eastAsia="bg-BG"/>
        </w:rPr>
        <w:t>години</w:t>
      </w:r>
      <w:proofErr w:type="spellEnd"/>
      <w:r w:rsidRPr="00611109">
        <w:rPr>
          <w:rStyle w:val="FontStyle28"/>
          <w:lang w:eastAsia="bg-BG"/>
        </w:rPr>
        <w:t xml:space="preserve"> и:</w:t>
      </w:r>
    </w:p>
    <w:p w:rsidR="00356159" w:rsidRDefault="00356159">
      <w:pPr>
        <w:pStyle w:val="Style10"/>
        <w:widowControl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организира и ръководи дейността на дружеството съобразно законите в Република България, този устав и решенията на органите на дружеството;</w:t>
      </w:r>
    </w:p>
    <w:p w:rsidR="00356159" w:rsidRDefault="00356159">
      <w:pPr>
        <w:pStyle w:val="Style11"/>
        <w:widowControl/>
        <w:ind w:left="929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представлява дружеството пред трети лица;</w:t>
      </w:r>
    </w:p>
    <w:p w:rsidR="00356159" w:rsidRDefault="00356159">
      <w:pPr>
        <w:pStyle w:val="Style10"/>
        <w:widowControl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сключва и прекратява трудовите договори с платените щатни служители на дружеството;</w:t>
      </w:r>
    </w:p>
    <w:p w:rsidR="00356159" w:rsidRDefault="00356159">
      <w:pPr>
        <w:pStyle w:val="Style10"/>
        <w:widowControl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lastRenderedPageBreak/>
        <w:t>сключва договори и други споразумения с трети лица във връзка с прякото осъществяване на цялостната дейност на дружеството;</w:t>
      </w:r>
    </w:p>
    <w:p w:rsidR="00356159" w:rsidRDefault="00356159">
      <w:pPr>
        <w:pStyle w:val="Style10"/>
        <w:widowControl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свиква и ръководи заседанията на управителния съвет, ръководи работата на общото събрание;</w:t>
      </w:r>
    </w:p>
    <w:p w:rsidR="00356159" w:rsidRDefault="00356159">
      <w:pPr>
        <w:pStyle w:val="Style10"/>
        <w:widowControl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изпълнява всички други задължения, възложени му в процеса на работата от общото събрание и другите органи на ЛРД;</w:t>
      </w:r>
    </w:p>
    <w:p w:rsidR="00134869" w:rsidRDefault="00356159">
      <w:pPr>
        <w:pStyle w:val="Style11"/>
        <w:widowControl/>
        <w:ind w:left="936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отчита се за дейността си пред управителния съвет. </w:t>
      </w:r>
    </w:p>
    <w:p w:rsidR="00356159" w:rsidRDefault="00356159">
      <w:pPr>
        <w:pStyle w:val="Style11"/>
        <w:widowControl/>
        <w:ind w:left="936"/>
        <w:jc w:val="left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37</w:t>
      </w:r>
    </w:p>
    <w:p w:rsidR="00356159" w:rsidRDefault="00356159">
      <w:pPr>
        <w:pStyle w:val="Style10"/>
        <w:widowControl/>
        <w:ind w:firstLine="929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Секретарят на дружеството съхранява неговата документация, приема и изпраща пощата, води дружествените книги, приема и докладва на председателя постъпилите молби, </w:t>
      </w:r>
      <w:proofErr w:type="spellStart"/>
      <w:r>
        <w:rPr>
          <w:rStyle w:val="FontStyle28"/>
          <w:lang w:val="bg-BG" w:eastAsia="bg-BG"/>
        </w:rPr>
        <w:t>заявления,писма</w:t>
      </w:r>
      <w:proofErr w:type="spellEnd"/>
      <w:r>
        <w:rPr>
          <w:rStyle w:val="FontStyle28"/>
          <w:lang w:val="bg-BG" w:eastAsia="bg-BG"/>
        </w:rPr>
        <w:t>, сигнали и др.</w:t>
      </w:r>
    </w:p>
    <w:p w:rsidR="00356159" w:rsidRDefault="00356159">
      <w:pPr>
        <w:pStyle w:val="Style7"/>
        <w:widowControl/>
        <w:spacing w:line="317" w:lineRule="exact"/>
        <w:ind w:left="943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38</w:t>
      </w:r>
    </w:p>
    <w:p w:rsidR="00356159" w:rsidRDefault="00356159">
      <w:pPr>
        <w:pStyle w:val="Style10"/>
        <w:widowControl/>
        <w:ind w:firstLine="936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1.Контролно-ревизионната комисия е вътрешен, неформален орган на ЛРД, състоящ се от трима членове на дружеството, избрани от общото събрание с </w:t>
      </w:r>
      <w:r w:rsidR="0004572B" w:rsidRPr="00611109">
        <w:rPr>
          <w:rStyle w:val="FontStyle28"/>
          <w:lang w:val="bg-BG" w:eastAsia="bg-BG"/>
        </w:rPr>
        <w:t>тайно или явно</w:t>
      </w:r>
      <w:r>
        <w:rPr>
          <w:rStyle w:val="FontStyle28"/>
          <w:lang w:val="bg-BG" w:eastAsia="bg-BG"/>
        </w:rPr>
        <w:t xml:space="preserve"> гласуване за срок от 5 години.</w:t>
      </w:r>
    </w:p>
    <w:p w:rsidR="00356159" w:rsidRDefault="00356159">
      <w:pPr>
        <w:pStyle w:val="Style10"/>
        <w:widowControl/>
        <w:ind w:firstLine="90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2.Контролно-ревизионната комисия упражнява превантивен, текущ и последващ контрол върху цялостната дейност и финансово състояние на дружеството, без право на представителство на същото.</w:t>
      </w:r>
    </w:p>
    <w:p w:rsidR="00134869" w:rsidRDefault="00356159">
      <w:pPr>
        <w:pStyle w:val="Style10"/>
        <w:widowControl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3. Председателят на контролно-ревизионната комисия се избира от общото събрание с </w:t>
      </w:r>
      <w:r w:rsidR="0004572B" w:rsidRPr="00611109">
        <w:rPr>
          <w:rStyle w:val="FontStyle28"/>
          <w:lang w:val="bg-BG" w:eastAsia="bg-BG"/>
        </w:rPr>
        <w:t>тайно или явно</w:t>
      </w:r>
      <w:r>
        <w:rPr>
          <w:rStyle w:val="FontStyle28"/>
          <w:lang w:val="bg-BG" w:eastAsia="bg-BG"/>
        </w:rPr>
        <w:t xml:space="preserve"> гласуване и </w:t>
      </w:r>
      <w:proofErr w:type="spellStart"/>
      <w:r>
        <w:rPr>
          <w:rStyle w:val="FontStyle28"/>
          <w:lang w:val="bg-BG" w:eastAsia="bg-BG"/>
        </w:rPr>
        <w:t>участвува</w:t>
      </w:r>
      <w:proofErr w:type="spellEnd"/>
      <w:r>
        <w:rPr>
          <w:rStyle w:val="FontStyle28"/>
          <w:lang w:val="bg-BG" w:eastAsia="bg-BG"/>
        </w:rPr>
        <w:t xml:space="preserve"> с право на съвещателен глас в заседанията на управителния съвет. Той изисква за проверка документацията на дружеството и при констатирани пропуски,  нарушения или злоупотреби сигнализира председателя на ЛРД и управителния съвет. Той се отчита пред общото събрание. </w:t>
      </w:r>
    </w:p>
    <w:p w:rsidR="00356159" w:rsidRDefault="00356159">
      <w:pPr>
        <w:pStyle w:val="Style10"/>
        <w:widowControl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39</w:t>
      </w:r>
    </w:p>
    <w:p w:rsidR="00356159" w:rsidRPr="00701700" w:rsidRDefault="00356159" w:rsidP="00701700">
      <w:pPr>
        <w:pStyle w:val="Style10"/>
        <w:widowControl/>
        <w:ind w:firstLine="943"/>
        <w:rPr>
          <w:spacing w:val="-10"/>
          <w:sz w:val="28"/>
          <w:szCs w:val="28"/>
          <w:lang w:val="en-GB" w:eastAsia="bg-BG"/>
        </w:rPr>
      </w:pPr>
      <w:r>
        <w:rPr>
          <w:rStyle w:val="FontStyle28"/>
          <w:lang w:val="bg-BG" w:eastAsia="bg-BG"/>
        </w:rPr>
        <w:t xml:space="preserve">По решение на управителния съвет към ЛРД се създават и други спомагателни неформални структури - комисии, секции, клубове и др. по различните направления на дейността на ЛРД за </w:t>
      </w:r>
      <w:proofErr w:type="spellStart"/>
      <w:r>
        <w:rPr>
          <w:rStyle w:val="FontStyle28"/>
          <w:lang w:val="bg-BG" w:eastAsia="bg-BG"/>
        </w:rPr>
        <w:t>усъвършенствуването</w:t>
      </w:r>
      <w:proofErr w:type="spellEnd"/>
      <w:r>
        <w:rPr>
          <w:rStyle w:val="FontStyle28"/>
          <w:lang w:val="bg-BG" w:eastAsia="bg-BG"/>
        </w:rPr>
        <w:t xml:space="preserve"> й.</w:t>
      </w:r>
    </w:p>
    <w:p w:rsidR="00356159" w:rsidRDefault="00356159">
      <w:pPr>
        <w:pStyle w:val="Style7"/>
        <w:widowControl/>
        <w:spacing w:before="84"/>
        <w:jc w:val="center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Глава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VI</w:t>
      </w:r>
    </w:p>
    <w:p w:rsidR="00134869" w:rsidRDefault="00356159">
      <w:pPr>
        <w:pStyle w:val="Style23"/>
        <w:widowControl/>
        <w:ind w:left="1001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ИМУЩЕСТВО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И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ФИНАНСОВИ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 xml:space="preserve">СРЕДСТВА </w:t>
      </w:r>
    </w:p>
    <w:p w:rsidR="00356159" w:rsidRDefault="00356159">
      <w:pPr>
        <w:pStyle w:val="Style23"/>
        <w:widowControl/>
        <w:ind w:left="1001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40</w:t>
      </w:r>
    </w:p>
    <w:p w:rsidR="00356159" w:rsidRDefault="00356159">
      <w:pPr>
        <w:pStyle w:val="Style10"/>
        <w:widowControl/>
        <w:ind w:firstLine="95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1.ЛРД и неговите дружини работят на пълна финансова самоиздръжка.</w:t>
      </w:r>
    </w:p>
    <w:p w:rsidR="00356159" w:rsidRDefault="00356159">
      <w:pPr>
        <w:pStyle w:val="Style10"/>
        <w:widowControl/>
        <w:spacing w:before="7"/>
        <w:ind w:left="979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2.ЛРД набира своите парични средства от:</w:t>
      </w:r>
    </w:p>
    <w:p w:rsidR="00356159" w:rsidRDefault="00356159">
      <w:pPr>
        <w:pStyle w:val="Style10"/>
        <w:widowControl/>
        <w:ind w:firstLine="936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членски внос, встъпителни и други имуществени вноски на членовете;</w:t>
      </w:r>
    </w:p>
    <w:p w:rsidR="00356159" w:rsidRDefault="00356159">
      <w:pPr>
        <w:pStyle w:val="Style10"/>
        <w:widowControl/>
        <w:ind w:left="958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дарения, завещания, спонсорство, такси;</w:t>
      </w:r>
    </w:p>
    <w:p w:rsidR="00356159" w:rsidRDefault="00356159">
      <w:pPr>
        <w:pStyle w:val="Style10"/>
        <w:widowControl/>
        <w:ind w:left="965"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отчуждаване на движима и недвижима собственост на</w:t>
      </w:r>
    </w:p>
    <w:p w:rsidR="00356159" w:rsidRDefault="00356159">
      <w:pPr>
        <w:pStyle w:val="Style11"/>
        <w:widowControl/>
        <w:spacing w:before="22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ЛРД;</w:t>
      </w:r>
    </w:p>
    <w:p w:rsidR="00356159" w:rsidRDefault="00356159">
      <w:pPr>
        <w:pStyle w:val="Style10"/>
        <w:widowControl/>
        <w:ind w:firstLine="929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lastRenderedPageBreak/>
        <w:t>стопанска дейност в разрешените от Закона за юридическите лица с нестопанска цел и този устав рамки.</w:t>
      </w:r>
    </w:p>
    <w:p w:rsidR="00356159" w:rsidRDefault="00356159">
      <w:pPr>
        <w:pStyle w:val="Style10"/>
        <w:widowControl/>
        <w:ind w:firstLine="929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З.ЛРД не разпределя печалба. Придобитите от него парични средства се изразходват съгласно приетия от общото събрание бюджет и финансов план като се влагат в издръжка, модернизиране и </w:t>
      </w:r>
      <w:proofErr w:type="spellStart"/>
      <w:r>
        <w:rPr>
          <w:rStyle w:val="FontStyle28"/>
          <w:lang w:val="bg-BG" w:eastAsia="bg-BG"/>
        </w:rPr>
        <w:t>усъвършенствуване</w:t>
      </w:r>
      <w:proofErr w:type="spellEnd"/>
      <w:r>
        <w:rPr>
          <w:rStyle w:val="FontStyle28"/>
          <w:lang w:val="bg-BG" w:eastAsia="bg-BG"/>
        </w:rPr>
        <w:t xml:space="preserve"> на дейността му и разширяване на материалната му база.</w:t>
      </w:r>
    </w:p>
    <w:p w:rsidR="002523F4" w:rsidRDefault="00356159" w:rsidP="002523F4">
      <w:pPr>
        <w:pStyle w:val="Style10"/>
        <w:widowControl/>
        <w:ind w:firstLine="922"/>
        <w:rPr>
          <w:rStyle w:val="FontStyle28"/>
          <w:lang w:val="bg-BG" w:eastAsia="bg-BG"/>
        </w:rPr>
      </w:pPr>
      <w:r>
        <w:rPr>
          <w:rStyle w:val="FontStyle27"/>
          <w:spacing w:val="-10"/>
          <w:lang w:val="bg-BG" w:eastAsia="bg-BG"/>
        </w:rPr>
        <w:t>4.</w:t>
      </w:r>
      <w:r w:rsidRPr="0089460E">
        <w:rPr>
          <w:rStyle w:val="FontStyle27"/>
          <w:b w:val="0"/>
          <w:spacing w:val="-10"/>
          <w:lang w:val="bg-BG" w:eastAsia="bg-BG"/>
        </w:rPr>
        <w:t>В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8"/>
          <w:lang w:val="bg-BG" w:eastAsia="bg-BG"/>
        </w:rPr>
        <w:t>случаите, когато се сключват заеми, учредяват се парични фондове, или се опрощават вземания на ЛРД се изисква решение на общото събрание.</w:t>
      </w:r>
    </w:p>
    <w:p w:rsidR="002523F4" w:rsidRPr="002523F4" w:rsidRDefault="002523F4" w:rsidP="002523F4">
      <w:pPr>
        <w:pStyle w:val="Style10"/>
        <w:widowControl/>
        <w:ind w:firstLine="922"/>
        <w:rPr>
          <w:rStyle w:val="FontStyle27"/>
          <w:b w:val="0"/>
          <w:bCs w:val="0"/>
          <w:spacing w:val="-10"/>
          <w:lang w:val="bg-BG" w:eastAsia="bg-BG"/>
        </w:rPr>
      </w:pPr>
    </w:p>
    <w:p w:rsidR="002523F4" w:rsidRPr="001C4118" w:rsidRDefault="002523F4" w:rsidP="002523F4">
      <w:pPr>
        <w:pStyle w:val="Style10"/>
        <w:widowControl/>
        <w:spacing w:before="7"/>
        <w:ind w:firstLine="0"/>
        <w:rPr>
          <w:rStyle w:val="FontStyle28"/>
          <w:lang w:val="bg-BG" w:eastAsia="bg-BG"/>
        </w:rPr>
      </w:pPr>
      <w:r w:rsidRPr="001C4118">
        <w:rPr>
          <w:rFonts w:asciiTheme="minorHAnsi" w:eastAsiaTheme="minorHAnsi" w:hAnsiTheme="minorHAnsi" w:cstheme="minorBidi"/>
          <w:sz w:val="22"/>
          <w:szCs w:val="22"/>
          <w:lang w:val="bg-BG" w:eastAsia="en-US"/>
        </w:rPr>
        <w:t xml:space="preserve">                </w:t>
      </w:r>
      <w:r w:rsidRPr="001C4118">
        <w:rPr>
          <w:rStyle w:val="FontStyle28"/>
          <w:lang w:val="bg-BG" w:eastAsia="bg-BG"/>
        </w:rPr>
        <w:t>5.ЛРД притежава движимо и недвижимо имущество за осъществяване на дейността си. Движимото и недвижимото имущество се придобива и отчуждава по решение на управителния съвет.</w:t>
      </w:r>
    </w:p>
    <w:p w:rsidR="00356159" w:rsidRDefault="00356159">
      <w:pPr>
        <w:pStyle w:val="Style7"/>
        <w:widowControl/>
        <w:spacing w:line="240" w:lineRule="exact"/>
        <w:ind w:left="3665"/>
        <w:rPr>
          <w:sz w:val="20"/>
          <w:szCs w:val="20"/>
        </w:rPr>
      </w:pPr>
    </w:p>
    <w:p w:rsidR="00356159" w:rsidRDefault="00356159">
      <w:pPr>
        <w:pStyle w:val="Style7"/>
        <w:widowControl/>
        <w:spacing w:before="161"/>
        <w:ind w:left="3665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Глава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VII</w:t>
      </w:r>
    </w:p>
    <w:p w:rsidR="00356159" w:rsidRDefault="00356159">
      <w:pPr>
        <w:pStyle w:val="Style7"/>
        <w:widowControl/>
        <w:ind w:left="922"/>
        <w:jc w:val="both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ПРЕОБРАЗУВАНЕ,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ПРЕКРАТЯВАНЕ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И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ЛИКВИДАЦИЯ</w:t>
      </w:r>
    </w:p>
    <w:p w:rsidR="00356159" w:rsidRDefault="00356159">
      <w:pPr>
        <w:pStyle w:val="Style7"/>
        <w:widowControl/>
        <w:spacing w:before="72" w:line="317" w:lineRule="exact"/>
        <w:ind w:left="936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41</w:t>
      </w:r>
    </w:p>
    <w:p w:rsidR="00356159" w:rsidRDefault="00356159">
      <w:pPr>
        <w:pStyle w:val="Style10"/>
        <w:widowControl/>
        <w:ind w:firstLine="929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1. ЛРД може да се преобразува по решение на общото събрание като се слее или влее в друго юридическо лице със сходен предмет на дейност, а също като се отдели, или раздели.</w:t>
      </w:r>
    </w:p>
    <w:p w:rsidR="00356159" w:rsidRDefault="00356159">
      <w:pPr>
        <w:pStyle w:val="Style10"/>
        <w:widowControl/>
        <w:ind w:firstLine="90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2.След отделянето, или разделянето новообразуваните юридически лица отговарят солидарно за задълженията, възникнали до преобразуването им.</w:t>
      </w:r>
    </w:p>
    <w:p w:rsidR="00356159" w:rsidRDefault="00356159">
      <w:pPr>
        <w:pStyle w:val="Style10"/>
        <w:widowControl/>
        <w:ind w:firstLine="907"/>
        <w:rPr>
          <w:rStyle w:val="FontStyle28"/>
          <w:lang w:val="bg-BG" w:eastAsia="bg-BG"/>
        </w:rPr>
      </w:pPr>
      <w:proofErr w:type="spellStart"/>
      <w:r>
        <w:rPr>
          <w:rStyle w:val="FontStyle28"/>
          <w:lang w:val="bg-BG" w:eastAsia="bg-BG"/>
        </w:rPr>
        <w:t>З.Членовете</w:t>
      </w:r>
      <w:proofErr w:type="spellEnd"/>
      <w:r>
        <w:rPr>
          <w:rStyle w:val="FontStyle28"/>
          <w:lang w:val="bg-BG" w:eastAsia="bg-BG"/>
        </w:rPr>
        <w:t xml:space="preserve"> на ЛРД стават членове на новообразуваното юридическо лице с нестопанска цел при сливане или вливане, а при разделяне на ЛРД членовете му стават членове на новообразуваните юридически лица с нестопанска цел по техен избор.</w:t>
      </w:r>
    </w:p>
    <w:p w:rsidR="00356159" w:rsidRDefault="00356159">
      <w:pPr>
        <w:pStyle w:val="Style7"/>
        <w:widowControl/>
        <w:spacing w:line="317" w:lineRule="exact"/>
        <w:ind w:left="929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42</w:t>
      </w:r>
    </w:p>
    <w:p w:rsidR="00356159" w:rsidRDefault="00356159">
      <w:pPr>
        <w:pStyle w:val="Style5"/>
        <w:widowControl/>
        <w:spacing w:line="317" w:lineRule="exact"/>
        <w:ind w:left="914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1 .Прекратяването на ЛРД става в следните случай: а/, изтичане на срока, за който е учредено; б/. решение на общото събрание;</w:t>
      </w:r>
    </w:p>
    <w:p w:rsidR="00356159" w:rsidRDefault="00356159">
      <w:pPr>
        <w:pStyle w:val="Style10"/>
        <w:widowControl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в/ решение на компетентния съд по седалището му в предвидените от закона случаи.</w:t>
      </w:r>
    </w:p>
    <w:p w:rsidR="00356159" w:rsidRDefault="00356159">
      <w:pPr>
        <w:pStyle w:val="Style10"/>
        <w:widowControl/>
        <w:ind w:firstLine="90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2.Решениет</w:t>
      </w:r>
      <w:r w:rsidR="00DF1BAF">
        <w:rPr>
          <w:rStyle w:val="FontStyle28"/>
          <w:lang w:val="bg-BG" w:eastAsia="bg-BG"/>
        </w:rPr>
        <w:t>о на съда по ал.1, букви "а" и „в”</w:t>
      </w:r>
      <w:r>
        <w:rPr>
          <w:rStyle w:val="FontStyle28"/>
          <w:lang w:val="bg-BG" w:eastAsia="bg-BG"/>
        </w:rPr>
        <w:t xml:space="preserve"> се постановява по иск на всеки заинтересуван или от прокурора, в които случаи прекратяването се вписва служебно и съдът назначава ликвидатор.</w:t>
      </w:r>
    </w:p>
    <w:p w:rsidR="00356159" w:rsidRDefault="00356159">
      <w:pPr>
        <w:pStyle w:val="Style7"/>
        <w:widowControl/>
        <w:spacing w:line="317" w:lineRule="exact"/>
        <w:ind w:left="922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43</w:t>
      </w:r>
    </w:p>
    <w:p w:rsidR="00356159" w:rsidRDefault="00356159">
      <w:pPr>
        <w:pStyle w:val="Style10"/>
        <w:widowControl/>
        <w:ind w:firstLine="943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1.При прекратяване на ЛРД се извършва ликвидация от управителния съвет или от определено от него лице.</w:t>
      </w:r>
    </w:p>
    <w:p w:rsidR="00356159" w:rsidRDefault="00356159">
      <w:pPr>
        <w:pStyle w:val="Style10"/>
        <w:widowControl/>
        <w:ind w:firstLine="90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2.Ако ликвидатор не е определен по реда на ал.1, както и в случаите на чл.41 ,ал.2 той се определя от компетентния съд по седалището на ЛРД.</w:t>
      </w:r>
    </w:p>
    <w:p w:rsidR="00356159" w:rsidRDefault="00356159">
      <w:pPr>
        <w:pStyle w:val="Style10"/>
        <w:widowControl/>
        <w:ind w:firstLine="922"/>
        <w:rPr>
          <w:rStyle w:val="FontStyle28"/>
          <w:lang w:val="bg-BG" w:eastAsia="bg-BG"/>
        </w:rPr>
      </w:pPr>
      <w:proofErr w:type="spellStart"/>
      <w:r>
        <w:rPr>
          <w:rStyle w:val="FontStyle28"/>
          <w:lang w:val="bg-BG" w:eastAsia="bg-BG"/>
        </w:rPr>
        <w:lastRenderedPageBreak/>
        <w:t>З.Относно</w:t>
      </w:r>
      <w:proofErr w:type="spellEnd"/>
      <w:r>
        <w:rPr>
          <w:rStyle w:val="FontStyle28"/>
          <w:lang w:val="bg-BG" w:eastAsia="bg-BG"/>
        </w:rPr>
        <w:t xml:space="preserve"> неплатежоспособността респективно несъстоятелността, редът на ликвидация и правомощията на ликвидатора се прилагат съответно разпоредбите на Търговския закон.</w:t>
      </w:r>
    </w:p>
    <w:p w:rsidR="00356159" w:rsidRDefault="00356159">
      <w:pPr>
        <w:pStyle w:val="Style7"/>
        <w:widowControl/>
        <w:spacing w:line="317" w:lineRule="exact"/>
        <w:ind w:left="922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44</w:t>
      </w:r>
    </w:p>
    <w:p w:rsidR="00356159" w:rsidRDefault="00356159">
      <w:pPr>
        <w:pStyle w:val="Style10"/>
        <w:widowControl/>
        <w:ind w:firstLine="929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1.Разпределянето на останалото след удовлетворяване на кредиторите имущество става по равно между членовете на ЛРД, а имуществото, което пряко касае дейностите по развитие популацията на дивеча и рибата се предоставя на съответните общини с оглед </w:t>
      </w:r>
      <w:proofErr w:type="spellStart"/>
      <w:r>
        <w:rPr>
          <w:rStyle w:val="FontStyle28"/>
          <w:lang w:val="bg-BG" w:eastAsia="bg-BG"/>
        </w:rPr>
        <w:t>използуването</w:t>
      </w:r>
      <w:proofErr w:type="spellEnd"/>
      <w:r>
        <w:rPr>
          <w:rStyle w:val="FontStyle28"/>
          <w:lang w:val="bg-BG" w:eastAsia="bg-BG"/>
        </w:rPr>
        <w:t xml:space="preserve"> му със сходна цел.</w:t>
      </w:r>
    </w:p>
    <w:p w:rsidR="00356159" w:rsidRDefault="00356159">
      <w:pPr>
        <w:pStyle w:val="Style10"/>
        <w:widowControl/>
        <w:ind w:firstLine="90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2.Лицата придобили имущество по ал.1 отговарят за задълженията на прекратеното ЛРД до размера на придобитото.</w:t>
      </w:r>
    </w:p>
    <w:p w:rsidR="00356159" w:rsidRDefault="00356159" w:rsidP="00C16B96">
      <w:pPr>
        <w:pStyle w:val="Style10"/>
        <w:widowControl/>
        <w:ind w:firstLine="0"/>
        <w:rPr>
          <w:rStyle w:val="FontStyle28"/>
          <w:lang w:val="bg-BG" w:eastAsia="bg-BG"/>
        </w:rPr>
        <w:sectPr w:rsidR="00356159">
          <w:type w:val="continuous"/>
          <w:pgSz w:w="11905" w:h="16837"/>
          <w:pgMar w:top="1188" w:right="1733" w:bottom="1417" w:left="1387" w:header="708" w:footer="708" w:gutter="0"/>
          <w:cols w:space="60"/>
          <w:noEndnote/>
        </w:sectPr>
      </w:pPr>
    </w:p>
    <w:p w:rsidR="00C16B96" w:rsidRDefault="00356159" w:rsidP="00C16B96">
      <w:pPr>
        <w:pStyle w:val="Style3"/>
        <w:widowControl/>
        <w:spacing w:before="72" w:line="310" w:lineRule="exact"/>
        <w:ind w:right="2765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Глава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VIII</w:t>
      </w:r>
    </w:p>
    <w:p w:rsidR="00356159" w:rsidRDefault="00356159" w:rsidP="00C16B96">
      <w:pPr>
        <w:pStyle w:val="Style3"/>
        <w:widowControl/>
        <w:spacing w:before="72" w:line="310" w:lineRule="exact"/>
        <w:ind w:right="2765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ЗАКЛЮЧИТЕЛНИ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РАЗПОРЕДБИ</w:t>
      </w:r>
    </w:p>
    <w:p w:rsidR="00356159" w:rsidRDefault="00356159" w:rsidP="00C16B96">
      <w:pPr>
        <w:pStyle w:val="Style8"/>
        <w:widowControl/>
        <w:spacing w:line="240" w:lineRule="exact"/>
        <w:ind w:left="936" w:firstLine="0"/>
        <w:jc w:val="center"/>
        <w:rPr>
          <w:sz w:val="20"/>
          <w:szCs w:val="20"/>
        </w:rPr>
      </w:pPr>
    </w:p>
    <w:p w:rsidR="00356159" w:rsidRDefault="00356159">
      <w:pPr>
        <w:pStyle w:val="Style8"/>
        <w:widowControl/>
        <w:spacing w:before="77" w:line="317" w:lineRule="exact"/>
        <w:ind w:left="936" w:firstLine="0"/>
        <w:jc w:val="left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45</w:t>
      </w:r>
    </w:p>
    <w:p w:rsidR="00134869" w:rsidRDefault="00356159">
      <w:pPr>
        <w:pStyle w:val="Style10"/>
        <w:widowControl/>
        <w:ind w:firstLine="0"/>
        <w:jc w:val="left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Ловно-рибарското дружество "София - север" се учредява за неопределен срок. </w:t>
      </w:r>
    </w:p>
    <w:p w:rsidR="00356159" w:rsidRDefault="00356159" w:rsidP="00134869">
      <w:pPr>
        <w:pStyle w:val="Style10"/>
        <w:widowControl/>
        <w:ind w:firstLine="720"/>
        <w:jc w:val="left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46</w:t>
      </w:r>
    </w:p>
    <w:p w:rsidR="00356159" w:rsidRDefault="00356159">
      <w:pPr>
        <w:pStyle w:val="Style10"/>
        <w:widowControl/>
        <w:ind w:firstLine="929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1.ЛРД има собствен печат с кръгла форма и външен </w:t>
      </w:r>
      <w:proofErr w:type="spellStart"/>
      <w:r>
        <w:rPr>
          <w:rStyle w:val="FontStyle28"/>
          <w:lang w:val="bg-BG" w:eastAsia="bg-BG"/>
        </w:rPr>
        <w:t>надпис:"Ловно</w:t>
      </w:r>
      <w:proofErr w:type="spellEnd"/>
      <w:r>
        <w:rPr>
          <w:rStyle w:val="FontStyle28"/>
          <w:lang w:val="bg-BG" w:eastAsia="bg-BG"/>
        </w:rPr>
        <w:t xml:space="preserve"> - рибарско дружество "София - север"", а в средата са изобразени еленови рога.</w:t>
      </w:r>
    </w:p>
    <w:p w:rsidR="00356159" w:rsidRDefault="00356159">
      <w:pPr>
        <w:pStyle w:val="Style10"/>
        <w:widowControl/>
        <w:ind w:firstLine="90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2.ЛРД има собствено знаме с размери 80x60 см. И маслено-зелен цвят, на което има надпис идентичен с този на печата. Знамена могат да имат и дружините. Те трябва да са със същите размери и цвят.</w:t>
      </w:r>
    </w:p>
    <w:p w:rsidR="00356159" w:rsidRDefault="00356159">
      <w:pPr>
        <w:pStyle w:val="Style10"/>
        <w:widowControl/>
        <w:spacing w:before="7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З.ЛРД може да има своя емблема, значка, почетни знаци, марш и други символи.</w:t>
      </w:r>
    </w:p>
    <w:p w:rsidR="00356159" w:rsidRDefault="00356159">
      <w:pPr>
        <w:pStyle w:val="Style10"/>
        <w:widowControl/>
        <w:ind w:firstLine="922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4.ЛРД практикува ритуали свързани със знамето си, с откриване на ловния и риболовния сезони, с началото и завършването на ловния и риболовен излет, провеждането на общите събрания, връчване на награди и др.</w:t>
      </w:r>
    </w:p>
    <w:p w:rsidR="00356159" w:rsidRDefault="00356159">
      <w:pPr>
        <w:pStyle w:val="Style10"/>
        <w:widowControl/>
        <w:rPr>
          <w:rStyle w:val="FontStyle28"/>
          <w:lang w:val="bg-BG" w:eastAsia="bg-BG"/>
        </w:rPr>
      </w:pPr>
      <w:proofErr w:type="spellStart"/>
      <w:r>
        <w:rPr>
          <w:rStyle w:val="FontStyle28"/>
          <w:lang w:val="bg-BG" w:eastAsia="bg-BG"/>
        </w:rPr>
        <w:t>б.Символите</w:t>
      </w:r>
      <w:proofErr w:type="spellEnd"/>
      <w:r>
        <w:rPr>
          <w:rStyle w:val="FontStyle28"/>
          <w:lang w:val="bg-BG" w:eastAsia="bg-BG"/>
        </w:rPr>
        <w:t>, знаците и ритуалите се утвърждават от общото събрание.</w:t>
      </w:r>
    </w:p>
    <w:p w:rsidR="00356159" w:rsidRDefault="00356159">
      <w:pPr>
        <w:pStyle w:val="Style8"/>
        <w:widowControl/>
        <w:spacing w:line="317" w:lineRule="exact"/>
        <w:ind w:left="929" w:firstLine="0"/>
        <w:jc w:val="left"/>
        <w:rPr>
          <w:rStyle w:val="FontStyle27"/>
          <w:spacing w:val="-10"/>
          <w:lang w:val="bg-BG" w:eastAsia="bg-BG"/>
        </w:rPr>
      </w:pPr>
      <w:r>
        <w:rPr>
          <w:rStyle w:val="FontStyle27"/>
          <w:spacing w:val="-10"/>
          <w:lang w:val="bg-BG" w:eastAsia="bg-BG"/>
        </w:rPr>
        <w:t>Член</w:t>
      </w:r>
      <w:r>
        <w:rPr>
          <w:rStyle w:val="FontStyle27"/>
          <w:lang w:val="bg-BG" w:eastAsia="bg-BG"/>
        </w:rPr>
        <w:t xml:space="preserve"> </w:t>
      </w:r>
      <w:r>
        <w:rPr>
          <w:rStyle w:val="FontStyle27"/>
          <w:spacing w:val="-10"/>
          <w:lang w:val="bg-BG" w:eastAsia="bg-BG"/>
        </w:rPr>
        <w:t>47</w:t>
      </w:r>
    </w:p>
    <w:p w:rsidR="00356159" w:rsidRDefault="00356159">
      <w:pPr>
        <w:pStyle w:val="Style10"/>
        <w:widowControl/>
        <w:ind w:firstLine="922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 xml:space="preserve">1.ЛРД води задължително следната документация: протоколна книга на общото събрание, протоколна книга за заседанията на управителния съвет, картотека на членовете на ЛРД, счетоводна документация, актова книга, инвентарна книга, регистър на </w:t>
      </w:r>
      <w:proofErr w:type="spellStart"/>
      <w:r>
        <w:rPr>
          <w:rStyle w:val="FontStyle28"/>
          <w:lang w:val="bg-BG" w:eastAsia="bg-BG"/>
        </w:rPr>
        <w:t>чистопородните</w:t>
      </w:r>
      <w:proofErr w:type="spellEnd"/>
      <w:r>
        <w:rPr>
          <w:rStyle w:val="FontStyle28"/>
          <w:lang w:val="bg-BG" w:eastAsia="bg-BG"/>
        </w:rPr>
        <w:t xml:space="preserve"> кучета, регистър на ловните трофеи.</w:t>
      </w:r>
    </w:p>
    <w:p w:rsidR="00356159" w:rsidRDefault="00356159">
      <w:pPr>
        <w:pStyle w:val="Style10"/>
        <w:widowControl/>
        <w:spacing w:line="324" w:lineRule="exact"/>
        <w:ind w:firstLine="900"/>
        <w:rPr>
          <w:rStyle w:val="FontStyle28"/>
          <w:lang w:val="bg-BG" w:eastAsia="bg-BG"/>
        </w:rPr>
      </w:pPr>
      <w:r>
        <w:rPr>
          <w:rStyle w:val="FontStyle28"/>
          <w:lang w:val="bg-BG" w:eastAsia="bg-BG"/>
        </w:rPr>
        <w:t>2.Дружините водят задължително следните документи: протоколна книга на общите си събрания, приходно-разходна книга, инвентарна книга, тетрадка за членовете на дружината.</w:t>
      </w:r>
    </w:p>
    <w:p w:rsidR="00356159" w:rsidRDefault="00356159">
      <w:pPr>
        <w:pStyle w:val="Style8"/>
        <w:widowControl/>
        <w:spacing w:line="240" w:lineRule="exact"/>
        <w:rPr>
          <w:sz w:val="20"/>
          <w:szCs w:val="20"/>
        </w:rPr>
      </w:pPr>
    </w:p>
    <w:p w:rsidR="00356159" w:rsidRPr="0089460E" w:rsidRDefault="00356159" w:rsidP="001C4118">
      <w:pPr>
        <w:rPr>
          <w:lang w:val="bg-BG" w:eastAsia="bg-BG"/>
        </w:rPr>
      </w:pPr>
    </w:p>
    <w:sectPr w:rsidR="00356159" w:rsidRPr="0089460E" w:rsidSect="003C6BCB">
      <w:footerReference w:type="even" r:id="rId11"/>
      <w:footerReference w:type="default" r:id="rId12"/>
      <w:type w:val="continuous"/>
      <w:pgSz w:w="11905" w:h="16837"/>
      <w:pgMar w:top="1238" w:right="1722" w:bottom="1417" w:left="1406" w:header="708" w:footer="708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24945" w:rsidRDefault="00A24945">
      <w:r>
        <w:separator/>
      </w:r>
    </w:p>
  </w:endnote>
  <w:endnote w:type="continuationSeparator" w:id="0">
    <w:p w:rsidR="00A24945" w:rsidRDefault="00A24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A160F" w:rsidRDefault="00FF5199" w:rsidP="007A160F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A16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01700">
      <w:rPr>
        <w:rStyle w:val="PageNumber"/>
        <w:noProof/>
      </w:rPr>
      <w:t>6</w:t>
    </w:r>
    <w:r>
      <w:rPr>
        <w:rStyle w:val="PageNumber"/>
      </w:rPr>
      <w:fldChar w:fldCharType="end"/>
    </w:r>
  </w:p>
  <w:p w:rsidR="00356159" w:rsidRDefault="00356159" w:rsidP="007A160F">
    <w:pPr>
      <w:pStyle w:val="Style9"/>
      <w:widowControl/>
      <w:ind w:left="346" w:right="360" w:firstLine="360"/>
      <w:jc w:val="right"/>
      <w:rPr>
        <w:rStyle w:val="FontStyle29"/>
        <w:spacing w:val="0"/>
        <w:lang w:val="bg-BG" w:eastAsia="bg-BG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A160F" w:rsidRDefault="00FF5199" w:rsidP="007A160F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A16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01700">
      <w:rPr>
        <w:rStyle w:val="PageNumber"/>
        <w:noProof/>
      </w:rPr>
      <w:t>5</w:t>
    </w:r>
    <w:r>
      <w:rPr>
        <w:rStyle w:val="PageNumber"/>
      </w:rPr>
      <w:fldChar w:fldCharType="end"/>
    </w:r>
  </w:p>
  <w:p w:rsidR="00356159" w:rsidRDefault="00356159" w:rsidP="007A160F">
    <w:pPr>
      <w:widowControl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276990"/>
      <w:docPartObj>
        <w:docPartGallery w:val="Page Numbers (Bottom of Page)"/>
        <w:docPartUnique/>
      </w:docPartObj>
    </w:sdtPr>
    <w:sdtContent>
      <w:p w:rsidR="0093004E" w:rsidRDefault="007017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356159" w:rsidRDefault="00356159">
    <w:pPr>
      <w:widowControl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276989"/>
      <w:docPartObj>
        <w:docPartGallery w:val="Page Numbers (Bottom of Page)"/>
        <w:docPartUnique/>
      </w:docPartObj>
    </w:sdtPr>
    <w:sdtContent>
      <w:p w:rsidR="0093004E" w:rsidRDefault="007017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356159" w:rsidRDefault="00356159">
    <w:pPr>
      <w:widowControl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56159" w:rsidRDefault="00356159">
    <w:pPr>
      <w:pStyle w:val="Style9"/>
      <w:widowControl/>
      <w:jc w:val="right"/>
      <w:rPr>
        <w:rStyle w:val="FontStyle29"/>
        <w:lang w:val="bg-BG" w:eastAsia="bg-BG"/>
      </w:rPr>
    </w:pPr>
    <w:r>
      <w:rPr>
        <w:rStyle w:val="FontStyle29"/>
        <w:lang w:val="bg-BG" w:eastAsia="bg-BG"/>
      </w:rPr>
      <w:t>19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356159" w:rsidRDefault="00356159">
    <w:pPr>
      <w:pStyle w:val="Style9"/>
      <w:widowControl/>
      <w:jc w:val="right"/>
      <w:rPr>
        <w:rStyle w:val="FontStyle29"/>
        <w:lang w:val="bg-BG" w:eastAsia="bg-BG"/>
      </w:rPr>
    </w:pPr>
    <w:r>
      <w:rPr>
        <w:rStyle w:val="FontStyle29"/>
        <w:lang w:val="bg-BG" w:eastAsia="bg-BG"/>
      </w:rPr>
      <w:t>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24945" w:rsidRDefault="00A24945">
      <w:r>
        <w:separator/>
      </w:r>
    </w:p>
  </w:footnote>
  <w:footnote w:type="continuationSeparator" w:id="0">
    <w:p w:rsidR="00A24945" w:rsidRDefault="00A249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D2CA4788"/>
    <w:lvl w:ilvl="0">
      <w:numFmt w:val="bullet"/>
      <w:lvlText w:val="*"/>
      <w:lvlJc w:val="left"/>
    </w:lvl>
  </w:abstractNum>
  <w:abstractNum w:abstractNumId="1" w15:restartNumberingAfterBreak="0">
    <w:nsid w:val="01F256B5"/>
    <w:multiLevelType w:val="singleLevel"/>
    <w:tmpl w:val="5CE63924"/>
    <w:lvl w:ilvl="0">
      <w:start w:val="5"/>
      <w:numFmt w:val="decimal"/>
      <w:lvlText w:val="%1."/>
      <w:legacy w:legacy="1" w:legacySpace="0" w:legacyIndent="374"/>
      <w:lvlJc w:val="left"/>
      <w:rPr>
        <w:rFonts w:ascii="Arial" w:hAnsi="Arial" w:cs="Arial" w:hint="default"/>
      </w:rPr>
    </w:lvl>
  </w:abstractNum>
  <w:abstractNum w:abstractNumId="2" w15:restartNumberingAfterBreak="0">
    <w:nsid w:val="1F622CE4"/>
    <w:multiLevelType w:val="singleLevel"/>
    <w:tmpl w:val="A6209714"/>
    <w:lvl w:ilvl="0">
      <w:start w:val="1"/>
      <w:numFmt w:val="decimal"/>
      <w:lvlText w:val="%1."/>
      <w:legacy w:legacy="1" w:legacySpace="0" w:legacyIndent="460"/>
      <w:lvlJc w:val="left"/>
      <w:rPr>
        <w:rFonts w:ascii="Arial" w:hAnsi="Arial" w:cs="Arial" w:hint="default"/>
      </w:rPr>
    </w:lvl>
  </w:abstractNum>
  <w:abstractNum w:abstractNumId="3" w15:restartNumberingAfterBreak="0">
    <w:nsid w:val="377667D3"/>
    <w:multiLevelType w:val="singleLevel"/>
    <w:tmpl w:val="C6202E1A"/>
    <w:lvl w:ilvl="0">
      <w:start w:val="10"/>
      <w:numFmt w:val="decimal"/>
      <w:lvlText w:val="%1."/>
      <w:legacy w:legacy="1" w:legacySpace="0" w:legacyIndent="540"/>
      <w:lvlJc w:val="left"/>
      <w:rPr>
        <w:rFonts w:ascii="Arial" w:hAnsi="Arial" w:cs="Arial" w:hint="default"/>
      </w:rPr>
    </w:lvl>
  </w:abstractNum>
  <w:abstractNum w:abstractNumId="4" w15:restartNumberingAfterBreak="0">
    <w:nsid w:val="3C210E2F"/>
    <w:multiLevelType w:val="singleLevel"/>
    <w:tmpl w:val="ACE0C11C"/>
    <w:lvl w:ilvl="0">
      <w:start w:val="3"/>
      <w:numFmt w:val="decimal"/>
      <w:lvlText w:val="%1."/>
      <w:legacy w:legacy="1" w:legacySpace="0" w:legacyIndent="425"/>
      <w:lvlJc w:val="left"/>
      <w:rPr>
        <w:rFonts w:ascii="Arial" w:hAnsi="Arial" w:cs="Arial" w:hint="default"/>
      </w:rPr>
    </w:lvl>
  </w:abstractNum>
  <w:abstractNum w:abstractNumId="5" w15:restartNumberingAfterBreak="0">
    <w:nsid w:val="50F1614E"/>
    <w:multiLevelType w:val="singleLevel"/>
    <w:tmpl w:val="0E623CE8"/>
    <w:lvl w:ilvl="0">
      <w:start w:val="2"/>
      <w:numFmt w:val="decimal"/>
      <w:lvlText w:val="%1."/>
      <w:legacy w:legacy="1" w:legacySpace="0" w:legacyIndent="375"/>
      <w:lvlJc w:val="left"/>
      <w:rPr>
        <w:rFonts w:ascii="Arial" w:hAnsi="Arial" w:cs="Arial" w:hint="default"/>
      </w:rPr>
    </w:lvl>
  </w:abstractNum>
  <w:abstractNum w:abstractNumId="6" w15:restartNumberingAfterBreak="0">
    <w:nsid w:val="684F6C15"/>
    <w:multiLevelType w:val="singleLevel"/>
    <w:tmpl w:val="4DB48002"/>
    <w:lvl w:ilvl="0">
      <w:start w:val="1"/>
      <w:numFmt w:val="decimal"/>
      <w:lvlText w:val="%1."/>
      <w:legacy w:legacy="1" w:legacySpace="0" w:legacyIndent="453"/>
      <w:lvlJc w:val="left"/>
      <w:rPr>
        <w:rFonts w:ascii="Arial" w:hAnsi="Arial" w:cs="Arial" w:hint="default"/>
      </w:rPr>
    </w:lvl>
  </w:abstractNum>
  <w:abstractNum w:abstractNumId="7" w15:restartNumberingAfterBreak="0">
    <w:nsid w:val="7DB146C4"/>
    <w:multiLevelType w:val="singleLevel"/>
    <w:tmpl w:val="22323712"/>
    <w:lvl w:ilvl="0">
      <w:start w:val="1"/>
      <w:numFmt w:val="decimal"/>
      <w:lvlText w:val="%1."/>
      <w:legacy w:legacy="1" w:legacySpace="0" w:legacyIndent="367"/>
      <w:lvlJc w:val="left"/>
      <w:rPr>
        <w:rFonts w:ascii="Arial" w:hAnsi="Arial" w:cs="Arial" w:hint="default"/>
      </w:rPr>
    </w:lvl>
  </w:abstractNum>
  <w:num w:numId="1" w16cid:durableId="635334358">
    <w:abstractNumId w:val="0"/>
    <w:lvlOverride w:ilvl="0">
      <w:lvl w:ilvl="0">
        <w:numFmt w:val="bullet"/>
        <w:lvlText w:val="-"/>
        <w:legacy w:legacy="1" w:legacySpace="0" w:legacyIndent="180"/>
        <w:lvlJc w:val="left"/>
        <w:rPr>
          <w:rFonts w:ascii="Arial" w:hAnsi="Arial" w:cs="Arial" w:hint="default"/>
        </w:rPr>
      </w:lvl>
    </w:lvlOverride>
  </w:num>
  <w:num w:numId="2" w16cid:durableId="1247038858">
    <w:abstractNumId w:val="5"/>
  </w:num>
  <w:num w:numId="3" w16cid:durableId="1046301075">
    <w:abstractNumId w:val="1"/>
  </w:num>
  <w:num w:numId="4" w16cid:durableId="766926330">
    <w:abstractNumId w:val="3"/>
  </w:num>
  <w:num w:numId="5" w16cid:durableId="1444298510">
    <w:abstractNumId w:val="7"/>
  </w:num>
  <w:num w:numId="6" w16cid:durableId="1301154818">
    <w:abstractNumId w:val="2"/>
  </w:num>
  <w:num w:numId="7" w16cid:durableId="187254748">
    <w:abstractNumId w:val="4"/>
  </w:num>
  <w:num w:numId="8" w16cid:durableId="19600618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7"/>
  <w:embedSystemFonts/>
  <w:bordersDoNotSurroundHeader/>
  <w:bordersDoNotSurroundFooter/>
  <w:proofState w:spelling="clean" w:grammar="clean"/>
  <w:defaultTabStop w:val="720"/>
  <w:hyphenationZone w:val="425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159"/>
    <w:rsid w:val="0004572B"/>
    <w:rsid w:val="00054213"/>
    <w:rsid w:val="0007154E"/>
    <w:rsid w:val="00072EF9"/>
    <w:rsid w:val="000750EA"/>
    <w:rsid w:val="0008450E"/>
    <w:rsid w:val="000A7A9B"/>
    <w:rsid w:val="00102C35"/>
    <w:rsid w:val="00134869"/>
    <w:rsid w:val="0019402E"/>
    <w:rsid w:val="001C4118"/>
    <w:rsid w:val="001C7B58"/>
    <w:rsid w:val="001F58B5"/>
    <w:rsid w:val="001F7789"/>
    <w:rsid w:val="00213C0E"/>
    <w:rsid w:val="002523F4"/>
    <w:rsid w:val="002F641F"/>
    <w:rsid w:val="00344DB9"/>
    <w:rsid w:val="00356159"/>
    <w:rsid w:val="00366147"/>
    <w:rsid w:val="00371E44"/>
    <w:rsid w:val="003B2E90"/>
    <w:rsid w:val="003C6BCB"/>
    <w:rsid w:val="003D40D7"/>
    <w:rsid w:val="003E04D1"/>
    <w:rsid w:val="0042170D"/>
    <w:rsid w:val="004806A0"/>
    <w:rsid w:val="004F4A26"/>
    <w:rsid w:val="00536B3C"/>
    <w:rsid w:val="005F7DE7"/>
    <w:rsid w:val="00611109"/>
    <w:rsid w:val="00621D42"/>
    <w:rsid w:val="00636B76"/>
    <w:rsid w:val="0069533E"/>
    <w:rsid w:val="006E3D7D"/>
    <w:rsid w:val="00701700"/>
    <w:rsid w:val="00765ECD"/>
    <w:rsid w:val="00780110"/>
    <w:rsid w:val="00784D99"/>
    <w:rsid w:val="007A160F"/>
    <w:rsid w:val="007E3BE5"/>
    <w:rsid w:val="008149AC"/>
    <w:rsid w:val="00867F10"/>
    <w:rsid w:val="00867F54"/>
    <w:rsid w:val="0089460E"/>
    <w:rsid w:val="008A2683"/>
    <w:rsid w:val="008E6168"/>
    <w:rsid w:val="00912A9B"/>
    <w:rsid w:val="0093004E"/>
    <w:rsid w:val="00934C83"/>
    <w:rsid w:val="00952309"/>
    <w:rsid w:val="009B627B"/>
    <w:rsid w:val="009F6224"/>
    <w:rsid w:val="00A24945"/>
    <w:rsid w:val="00A853E9"/>
    <w:rsid w:val="00AA1137"/>
    <w:rsid w:val="00B11F54"/>
    <w:rsid w:val="00B616AB"/>
    <w:rsid w:val="00C16B96"/>
    <w:rsid w:val="00C25796"/>
    <w:rsid w:val="00CA05D9"/>
    <w:rsid w:val="00D33472"/>
    <w:rsid w:val="00D64259"/>
    <w:rsid w:val="00D66262"/>
    <w:rsid w:val="00DA54B6"/>
    <w:rsid w:val="00DF1BAF"/>
    <w:rsid w:val="00EA21DE"/>
    <w:rsid w:val="00EB7356"/>
    <w:rsid w:val="00F64B41"/>
    <w:rsid w:val="00F836E5"/>
    <w:rsid w:val="00F85165"/>
    <w:rsid w:val="00F861B1"/>
    <w:rsid w:val="00FF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C05C52F"/>
  <w15:docId w15:val="{B2ADB28D-0142-3548-B606-FCED4B076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Malgun Gothic" w:hAnsi="Malgun Gothic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BCB"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3C6BCB"/>
  </w:style>
  <w:style w:type="paragraph" w:customStyle="1" w:styleId="Style2">
    <w:name w:val="Style2"/>
    <w:basedOn w:val="Normal"/>
    <w:uiPriority w:val="99"/>
    <w:rsid w:val="003C6BCB"/>
  </w:style>
  <w:style w:type="paragraph" w:customStyle="1" w:styleId="Style3">
    <w:name w:val="Style3"/>
    <w:basedOn w:val="Normal"/>
    <w:uiPriority w:val="99"/>
    <w:rsid w:val="003C6BCB"/>
    <w:pPr>
      <w:spacing w:line="324" w:lineRule="exact"/>
      <w:jc w:val="center"/>
    </w:pPr>
  </w:style>
  <w:style w:type="paragraph" w:customStyle="1" w:styleId="Style4">
    <w:name w:val="Style4"/>
    <w:basedOn w:val="Normal"/>
    <w:uiPriority w:val="99"/>
    <w:rsid w:val="003C6BCB"/>
    <w:pPr>
      <w:spacing w:line="317" w:lineRule="exact"/>
      <w:ind w:firstLine="749"/>
    </w:pPr>
  </w:style>
  <w:style w:type="paragraph" w:customStyle="1" w:styleId="Style5">
    <w:name w:val="Style5"/>
    <w:basedOn w:val="Normal"/>
    <w:uiPriority w:val="99"/>
    <w:rsid w:val="003C6BCB"/>
  </w:style>
  <w:style w:type="paragraph" w:customStyle="1" w:styleId="Style6">
    <w:name w:val="Style6"/>
    <w:basedOn w:val="Normal"/>
    <w:uiPriority w:val="99"/>
    <w:rsid w:val="003C6BCB"/>
    <w:pPr>
      <w:spacing w:line="319" w:lineRule="exact"/>
      <w:ind w:firstLine="720"/>
      <w:jc w:val="both"/>
    </w:pPr>
  </w:style>
  <w:style w:type="paragraph" w:customStyle="1" w:styleId="Style7">
    <w:name w:val="Style7"/>
    <w:basedOn w:val="Normal"/>
    <w:uiPriority w:val="99"/>
    <w:rsid w:val="003C6BCB"/>
  </w:style>
  <w:style w:type="paragraph" w:customStyle="1" w:styleId="Style8">
    <w:name w:val="Style8"/>
    <w:basedOn w:val="Normal"/>
    <w:uiPriority w:val="99"/>
    <w:rsid w:val="003C6BCB"/>
    <w:pPr>
      <w:spacing w:line="329" w:lineRule="exact"/>
      <w:ind w:firstLine="922"/>
      <w:jc w:val="both"/>
    </w:pPr>
  </w:style>
  <w:style w:type="paragraph" w:customStyle="1" w:styleId="Style9">
    <w:name w:val="Style9"/>
    <w:basedOn w:val="Normal"/>
    <w:uiPriority w:val="99"/>
    <w:rsid w:val="003C6BCB"/>
  </w:style>
  <w:style w:type="paragraph" w:customStyle="1" w:styleId="Style10">
    <w:name w:val="Style10"/>
    <w:basedOn w:val="Normal"/>
    <w:uiPriority w:val="99"/>
    <w:rsid w:val="003C6BCB"/>
    <w:pPr>
      <w:spacing w:line="317" w:lineRule="exact"/>
      <w:ind w:firstLine="914"/>
      <w:jc w:val="both"/>
    </w:pPr>
  </w:style>
  <w:style w:type="paragraph" w:customStyle="1" w:styleId="Style11">
    <w:name w:val="Style11"/>
    <w:basedOn w:val="Normal"/>
    <w:uiPriority w:val="99"/>
    <w:rsid w:val="003C6BCB"/>
    <w:pPr>
      <w:spacing w:line="317" w:lineRule="exact"/>
      <w:jc w:val="both"/>
    </w:pPr>
  </w:style>
  <w:style w:type="paragraph" w:customStyle="1" w:styleId="Style12">
    <w:name w:val="Style12"/>
    <w:basedOn w:val="Normal"/>
    <w:uiPriority w:val="99"/>
    <w:rsid w:val="003C6BCB"/>
    <w:pPr>
      <w:spacing w:line="626" w:lineRule="exact"/>
      <w:ind w:firstLine="734"/>
    </w:pPr>
  </w:style>
  <w:style w:type="paragraph" w:customStyle="1" w:styleId="Style13">
    <w:name w:val="Style13"/>
    <w:basedOn w:val="Normal"/>
    <w:uiPriority w:val="99"/>
    <w:rsid w:val="003C6BCB"/>
    <w:pPr>
      <w:spacing w:line="323" w:lineRule="exact"/>
      <w:ind w:firstLine="734"/>
      <w:jc w:val="both"/>
    </w:pPr>
  </w:style>
  <w:style w:type="paragraph" w:customStyle="1" w:styleId="Style14">
    <w:name w:val="Style14"/>
    <w:basedOn w:val="Normal"/>
    <w:uiPriority w:val="99"/>
    <w:rsid w:val="003C6BCB"/>
    <w:pPr>
      <w:spacing w:line="317" w:lineRule="exact"/>
      <w:ind w:firstLine="727"/>
      <w:jc w:val="both"/>
    </w:pPr>
  </w:style>
  <w:style w:type="paragraph" w:customStyle="1" w:styleId="Style15">
    <w:name w:val="Style15"/>
    <w:basedOn w:val="Normal"/>
    <w:uiPriority w:val="99"/>
    <w:rsid w:val="003C6BCB"/>
    <w:pPr>
      <w:spacing w:line="317" w:lineRule="exact"/>
      <w:ind w:firstLine="742"/>
    </w:pPr>
  </w:style>
  <w:style w:type="paragraph" w:customStyle="1" w:styleId="Style16">
    <w:name w:val="Style16"/>
    <w:basedOn w:val="Normal"/>
    <w:uiPriority w:val="99"/>
    <w:rsid w:val="003C6BCB"/>
  </w:style>
  <w:style w:type="paragraph" w:customStyle="1" w:styleId="Style17">
    <w:name w:val="Style17"/>
    <w:basedOn w:val="Normal"/>
    <w:uiPriority w:val="99"/>
    <w:rsid w:val="003C6BCB"/>
    <w:pPr>
      <w:spacing w:line="317" w:lineRule="exact"/>
      <w:ind w:firstLine="734"/>
    </w:pPr>
  </w:style>
  <w:style w:type="paragraph" w:customStyle="1" w:styleId="Style18">
    <w:name w:val="Style18"/>
    <w:basedOn w:val="Normal"/>
    <w:uiPriority w:val="99"/>
    <w:rsid w:val="003C6BCB"/>
    <w:pPr>
      <w:spacing w:line="317" w:lineRule="exact"/>
      <w:ind w:hanging="230"/>
    </w:pPr>
  </w:style>
  <w:style w:type="paragraph" w:customStyle="1" w:styleId="Style19">
    <w:name w:val="Style19"/>
    <w:basedOn w:val="Normal"/>
    <w:uiPriority w:val="99"/>
    <w:rsid w:val="003C6BCB"/>
    <w:pPr>
      <w:spacing w:line="321" w:lineRule="exact"/>
      <w:ind w:firstLine="727"/>
      <w:jc w:val="both"/>
    </w:pPr>
  </w:style>
  <w:style w:type="paragraph" w:customStyle="1" w:styleId="Style20">
    <w:name w:val="Style20"/>
    <w:basedOn w:val="Normal"/>
    <w:uiPriority w:val="99"/>
    <w:rsid w:val="003C6BCB"/>
  </w:style>
  <w:style w:type="paragraph" w:customStyle="1" w:styleId="Style21">
    <w:name w:val="Style21"/>
    <w:basedOn w:val="Normal"/>
    <w:uiPriority w:val="99"/>
    <w:rsid w:val="003C6BCB"/>
    <w:pPr>
      <w:spacing w:line="648" w:lineRule="exact"/>
      <w:ind w:firstLine="180"/>
    </w:pPr>
  </w:style>
  <w:style w:type="paragraph" w:customStyle="1" w:styleId="Style22">
    <w:name w:val="Style22"/>
    <w:basedOn w:val="Normal"/>
    <w:uiPriority w:val="99"/>
    <w:rsid w:val="003C6BCB"/>
    <w:pPr>
      <w:spacing w:line="322" w:lineRule="exact"/>
      <w:ind w:firstLine="749"/>
    </w:pPr>
  </w:style>
  <w:style w:type="paragraph" w:customStyle="1" w:styleId="Style23">
    <w:name w:val="Style23"/>
    <w:basedOn w:val="Normal"/>
    <w:uiPriority w:val="99"/>
    <w:rsid w:val="003C6BCB"/>
    <w:pPr>
      <w:spacing w:line="648" w:lineRule="exact"/>
      <w:ind w:firstLine="374"/>
    </w:pPr>
  </w:style>
  <w:style w:type="paragraph" w:customStyle="1" w:styleId="Style24">
    <w:name w:val="Style24"/>
    <w:basedOn w:val="Normal"/>
    <w:uiPriority w:val="99"/>
    <w:rsid w:val="003C6BCB"/>
  </w:style>
  <w:style w:type="character" w:customStyle="1" w:styleId="FontStyle26">
    <w:name w:val="Font Style26"/>
    <w:basedOn w:val="DefaultParagraphFont"/>
    <w:uiPriority w:val="99"/>
    <w:rsid w:val="003C6BCB"/>
    <w:rPr>
      <w:rFonts w:ascii="Arial" w:hAnsi="Arial" w:cs="Arial"/>
      <w:b/>
      <w:bCs/>
      <w:spacing w:val="90"/>
      <w:sz w:val="36"/>
      <w:szCs w:val="36"/>
    </w:rPr>
  </w:style>
  <w:style w:type="character" w:customStyle="1" w:styleId="FontStyle27">
    <w:name w:val="Font Style27"/>
    <w:basedOn w:val="DefaultParagraphFont"/>
    <w:uiPriority w:val="99"/>
    <w:rsid w:val="003C6BCB"/>
    <w:rPr>
      <w:rFonts w:ascii="Arial" w:hAnsi="Arial" w:cs="Arial"/>
      <w:b/>
      <w:bCs/>
      <w:sz w:val="28"/>
      <w:szCs w:val="28"/>
    </w:rPr>
  </w:style>
  <w:style w:type="character" w:customStyle="1" w:styleId="FontStyle28">
    <w:name w:val="Font Style28"/>
    <w:basedOn w:val="DefaultParagraphFont"/>
    <w:uiPriority w:val="99"/>
    <w:rsid w:val="003C6BCB"/>
    <w:rPr>
      <w:rFonts w:ascii="Arial" w:hAnsi="Arial" w:cs="Arial"/>
      <w:spacing w:val="-10"/>
      <w:sz w:val="28"/>
      <w:szCs w:val="28"/>
    </w:rPr>
  </w:style>
  <w:style w:type="character" w:customStyle="1" w:styleId="FontStyle29">
    <w:name w:val="Font Style29"/>
    <w:basedOn w:val="DefaultParagraphFont"/>
    <w:uiPriority w:val="99"/>
    <w:rsid w:val="003C6BCB"/>
    <w:rPr>
      <w:rFonts w:ascii="Arial" w:hAnsi="Arial" w:cs="Arial"/>
      <w:spacing w:val="-10"/>
      <w:sz w:val="22"/>
      <w:szCs w:val="22"/>
    </w:rPr>
  </w:style>
  <w:style w:type="character" w:customStyle="1" w:styleId="FontStyle30">
    <w:name w:val="Font Style30"/>
    <w:basedOn w:val="DefaultParagraphFont"/>
    <w:uiPriority w:val="99"/>
    <w:rsid w:val="003C6BCB"/>
    <w:rPr>
      <w:rFonts w:ascii="Arial" w:hAnsi="Arial" w:cs="Arial"/>
      <w:sz w:val="20"/>
      <w:szCs w:val="20"/>
    </w:rPr>
  </w:style>
  <w:style w:type="character" w:customStyle="1" w:styleId="FontStyle31">
    <w:name w:val="Font Style31"/>
    <w:basedOn w:val="DefaultParagraphFont"/>
    <w:uiPriority w:val="99"/>
    <w:rsid w:val="003C6BCB"/>
    <w:rPr>
      <w:rFonts w:ascii="Georgia" w:hAnsi="Georgia" w:cs="Georgia"/>
      <w:b/>
      <w:bCs/>
      <w:spacing w:val="10"/>
      <w:sz w:val="30"/>
      <w:szCs w:val="30"/>
    </w:rPr>
  </w:style>
  <w:style w:type="character" w:customStyle="1" w:styleId="FontStyle32">
    <w:name w:val="Font Style32"/>
    <w:basedOn w:val="DefaultParagraphFont"/>
    <w:uiPriority w:val="99"/>
    <w:rsid w:val="003C6BCB"/>
    <w:rPr>
      <w:rFonts w:ascii="Arial" w:hAnsi="Arial" w:cs="Arial"/>
      <w:sz w:val="20"/>
      <w:szCs w:val="20"/>
    </w:rPr>
  </w:style>
  <w:style w:type="character" w:customStyle="1" w:styleId="FontStyle33">
    <w:name w:val="Font Style33"/>
    <w:basedOn w:val="DefaultParagraphFont"/>
    <w:uiPriority w:val="99"/>
    <w:rsid w:val="003C6BCB"/>
    <w:rPr>
      <w:rFonts w:ascii="Arial" w:hAnsi="Arial" w:cs="Arial"/>
      <w:i/>
      <w:iCs/>
      <w:spacing w:val="20"/>
      <w:sz w:val="28"/>
      <w:szCs w:val="28"/>
    </w:rPr>
  </w:style>
  <w:style w:type="character" w:customStyle="1" w:styleId="FontStyle34">
    <w:name w:val="Font Style34"/>
    <w:basedOn w:val="DefaultParagraphFont"/>
    <w:uiPriority w:val="99"/>
    <w:rsid w:val="003C6BCB"/>
    <w:rPr>
      <w:rFonts w:ascii="Arial" w:hAnsi="Arial" w:cs="Arial"/>
      <w:spacing w:val="30"/>
      <w:sz w:val="14"/>
      <w:szCs w:val="14"/>
    </w:rPr>
  </w:style>
  <w:style w:type="paragraph" w:styleId="Footer">
    <w:name w:val="footer"/>
    <w:basedOn w:val="Normal"/>
    <w:link w:val="FooterChar"/>
    <w:uiPriority w:val="99"/>
    <w:rsid w:val="007A160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6BCB"/>
    <w:rPr>
      <w:rFonts w:hAnsi="Arial" w:cs="Arial"/>
      <w:sz w:val="24"/>
      <w:szCs w:val="24"/>
      <w:lang w:val="en-US" w:eastAsia="ko-KR"/>
    </w:rPr>
  </w:style>
  <w:style w:type="character" w:styleId="PageNumber">
    <w:name w:val="page number"/>
    <w:basedOn w:val="DefaultParagraphFont"/>
    <w:uiPriority w:val="99"/>
    <w:rsid w:val="007A160F"/>
  </w:style>
  <w:style w:type="paragraph" w:styleId="Header">
    <w:name w:val="header"/>
    <w:basedOn w:val="Normal"/>
    <w:link w:val="HeaderChar"/>
    <w:uiPriority w:val="99"/>
    <w:rsid w:val="007A160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6BCB"/>
    <w:rPr>
      <w:rFonts w:hAnsi="Arial" w:cs="Arial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17</Pages>
  <Words>5091</Words>
  <Characters>29024</Characters>
  <Application>Microsoft Office Word</Application>
  <DocSecurity>0</DocSecurity>
  <Lines>241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УСТАВ</vt:lpstr>
    </vt:vector>
  </TitlesOfParts>
  <Company>home</Company>
  <LinksUpToDate>false</LinksUpToDate>
  <CharactersWithSpaces>34047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</dc:title>
  <dc:creator>LOW</dc:creator>
  <cp:lastModifiedBy>iavor vichev</cp:lastModifiedBy>
  <cp:revision>7</cp:revision>
  <cp:lastPrinted>2018-05-16T08:52:00Z</cp:lastPrinted>
  <dcterms:created xsi:type="dcterms:W3CDTF">2015-02-06T07:44:00Z</dcterms:created>
  <dcterms:modified xsi:type="dcterms:W3CDTF">2026-10-21T09:41:00Z</dcterms:modified>
</cp:coreProperties>
</file>